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כרטיסיות משימה לכל טקסט</w:t>
            </w:r>
          </w:p>
          <w:p>
            <w:pPr>
              <w:bidi/>
              <w:jc w:val="right"/>
            </w:pPr>
            <w:r>
              <w:rPr>
                <w:rFonts w:ascii="Arial" w:hAnsi="Arial" w:cs="Arial" w:eastAsia="Arial"/>
                <w:lang w:val="he-IL" w:bidi="he-IL"/>
                <w:b/>
                <w:color w:val="3C1361"/>
                <w:sz w:val="32"/>
                <w:rtl/>
                <w:szCs w:val="32"/>
                <w:bCs/>
              </w:rPr>
              <w:t>חוברת תרגול – כרטיסיות משימה לכל טקסט (יסודי)</w:t>
            </w:r>
          </w:p>
        </w:tc>
        <w:tc>
          <w:tcPr>
            <w:tcW w:type="dxa" w:w="2211"/>
            <w:shd w:val="clear" w:fill="FFF5E6"/>
          </w:tcPr>
          <w:p>
            <w:pPr>
              <w:bidi/>
              <w:jc w:val="right"/>
            </w:pPr>
            <w:r>
              <w:rPr>
                <w:rFonts w:ascii="Arial" w:hAnsi="Arial" w:cs="Arial" w:eastAsia="Arial"/>
                <w:lang w:val="he-IL" w:bidi="he-IL"/>
                <w:b/>
                <w:sz w:val="22"/>
                <w:rtl/>
                <w:szCs w:val="22"/>
                <w:bCs/>
              </w:rPr>
              <w:t>מהדורה למורה · רגיל</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לתרגל הבנת הנקרא בדרך ברורה ומהנה דרך כרטיסי מי-מה-איפה ועובדות</w:t>
      </w:r>
    </w:p>
    <w:p>
      <w:pPr>
        <w:bidi/>
        <w:spacing w:after="80"/>
        <w:jc w:val="right"/>
      </w:pPr>
      <w:r>
        <w:rPr>
          <w:rFonts w:ascii="Arial" w:hAnsi="Arial" w:cs="Arial" w:eastAsia="Arial"/>
          <w:lang w:val="he-IL" w:bidi="he-IL"/>
          <w:sz w:val="22"/>
          <w:rtl/>
          <w:szCs w:val="22"/>
        </w:rPr>
        <w:t>• לחזק הסקה וחשיבה דרך שאלות, ניחוש המשך וקישור לחיים</w:t>
      </w:r>
    </w:p>
    <w:p>
      <w:pPr>
        <w:bidi/>
        <w:spacing w:after="80"/>
        <w:jc w:val="right"/>
      </w:pPr>
      <w:r>
        <w:rPr>
          <w:rFonts w:ascii="Arial" w:hAnsi="Arial" w:cs="Arial" w:eastAsia="Arial"/>
          <w:lang w:val="he-IL" w:bidi="he-IL"/>
          <w:sz w:val="22"/>
          <w:rtl/>
          <w:szCs w:val="22"/>
        </w:rPr>
        <w:t>• לתרגל מושגי לשון בסיסיים (שם עצם, פועל, תואר, רבים, זמנים) ואוצר מילים (נרדפות, הפכים, משפחות מילים)</w:t>
      </w:r>
    </w:p>
    <w:p>
      <w:pPr>
        <w:bidi/>
        <w:spacing w:after="80"/>
        <w:jc w:val="right"/>
      </w:pPr>
      <w:r>
        <w:rPr>
          <w:rFonts w:ascii="Arial" w:hAnsi="Arial" w:cs="Arial" w:eastAsia="Arial"/>
          <w:lang w:val="he-IL" w:bidi="he-IL"/>
          <w:sz w:val="22"/>
          <w:rtl/>
          <w:szCs w:val="22"/>
        </w:rPr>
        <w:t>• לעודד יצירה אישית - כתיבה וציור - סביב הטקסט הנלמד</w:t>
      </w:r>
    </w:p>
    <w:p>
      <w:pPr>
        <w:bidi/>
        <w:spacing w:after="80"/>
        <w:jc w:val="right"/>
      </w:pPr>
      <w:r>
        <w:rPr>
          <w:rFonts w:ascii="Arial" w:hAnsi="Arial" w:cs="Arial" w:eastAsia="Arial"/>
          <w:lang w:val="he-IL" w:bidi="he-IL"/>
          <w:color w:val="744210"/>
          <w:sz w:val="22"/>
          <w:rtl/>
          <w:szCs w:val="22"/>
        </w:rPr>
        <w:t>גרסה רגילה – כל הפריטים.</w:t>
      </w:r>
    </w:p>
    <w:p>
      <w:pPr>
        <w:bidi/>
        <w:pStyle w:val="Heading3"/>
        <w:spacing w:after="80"/>
        <w:jc w:val="right"/>
      </w:pPr>
      <w:r>
        <w:rPr>
          <w:rFonts w:ascii="Arial" w:hAnsi="Arial" w:cs="Arial" w:eastAsia="Arial"/>
          <w:lang w:val="he-IL" w:bidi="he-IL"/>
          <w:b/>
          <w:color w:val="E53E3E"/>
          <w:sz w:val="26"/>
          <w:rtl/>
          <w:szCs w:val="26"/>
          <w:bCs/>
        </w:rPr>
        <w:t>חלק א׳ – פרק 1 · הבנת הנקרא: מי, מה, איפה – שאלות יסוד</w:t>
      </w:r>
    </w:p>
    <w:p>
      <w:pPr>
        <w:bidi/>
        <w:spacing w:after="40"/>
        <w:jc w:val="right"/>
      </w:pPr>
      <w:r>
        <w:rPr>
          <w:rFonts w:ascii="Arial" w:hAnsi="Arial" w:cs="Arial" w:eastAsia="Arial"/>
          <w:lang w:val="he-IL" w:bidi="he-IL"/>
          <w:sz w:val="22"/>
          <w:rtl/>
          <w:szCs w:val="22"/>
        </w:rPr>
        <w:t>1. א – נועה</w:t>
      </w:r>
    </w:p>
    <w:p>
      <w:pPr>
        <w:bidi/>
        <w:spacing w:after="40"/>
        <w:jc w:val="right"/>
      </w:pPr>
      <w:r>
        <w:rPr>
          <w:rFonts w:ascii="Arial" w:hAnsi="Arial" w:cs="Arial" w:eastAsia="Arial"/>
          <w:lang w:val="he-IL" w:bidi="he-IL"/>
          <w:sz w:val="22"/>
          <w:rtl/>
          <w:szCs w:val="22"/>
        </w:rPr>
        <w:t>2. ב – על גג בניין ברחוב הדקלים</w:t>
      </w:r>
    </w:p>
    <w:p>
      <w:pPr>
        <w:bidi/>
        <w:pStyle w:val="Heading3"/>
        <w:spacing w:after="80"/>
        <w:jc w:val="right"/>
      </w:pPr>
      <w:r>
        <w:rPr>
          <w:rFonts w:ascii="Arial" w:hAnsi="Arial" w:cs="Arial" w:eastAsia="Arial"/>
          <w:lang w:val="he-IL" w:bidi="he-IL"/>
          <w:b/>
          <w:color w:val="DD6B20"/>
          <w:sz w:val="26"/>
          <w:rtl/>
          <w:szCs w:val="26"/>
          <w:bCs/>
        </w:rPr>
        <w:t>חלק ב׳ – פרק 1 · הבנת הנקרא: מי, מה, איפה – תרגול נוסף</w:t>
      </w:r>
    </w:p>
    <w:p>
      <w:pPr>
        <w:bidi/>
        <w:spacing w:after="40"/>
        <w:jc w:val="right"/>
      </w:pPr>
      <w:r>
        <w:rPr>
          <w:rFonts w:ascii="Arial" w:hAnsi="Arial" w:cs="Arial" w:eastAsia="Arial"/>
          <w:lang w:val="he-IL" w:bidi="he-IL"/>
          <w:sz w:val="22"/>
          <w:rtl/>
          <w:szCs w:val="22"/>
        </w:rPr>
        <w:t>1. לא נכון – הגג היה אפור ומשעמם, ואף אחד לא עלה אליו חוץ מהיונים</w:t>
      </w:r>
    </w:p>
    <w:p>
      <w:pPr>
        <w:bidi/>
        <w:spacing w:after="40"/>
        <w:jc w:val="right"/>
      </w:pPr>
      <w:r>
        <w:rPr>
          <w:rFonts w:ascii="Arial" w:hAnsi="Arial" w:cs="Arial" w:eastAsia="Arial"/>
          <w:lang w:val="he-IL" w:bidi="he-IL"/>
          <w:sz w:val="22"/>
          <w:rtl/>
          <w:szCs w:val="22"/>
        </w:rPr>
        <w:t>2. נכון – כתוב בטקסט שהיא תלתה מודעה שמחפשת שכנים ושכנות שאוהבים צמחים</w:t>
      </w:r>
    </w:p>
    <w:p>
      <w:pPr>
        <w:bidi/>
        <w:pStyle w:val="Heading3"/>
        <w:spacing w:after="80"/>
        <w:jc w:val="right"/>
      </w:pPr>
      <w:r>
        <w:rPr>
          <w:rFonts w:ascii="Arial" w:hAnsi="Arial" w:cs="Arial" w:eastAsia="Arial"/>
          <w:lang w:val="he-IL" w:bidi="he-IL"/>
          <w:b/>
          <w:color w:val="3182CE"/>
          <w:sz w:val="26"/>
          <w:rtl/>
          <w:szCs w:val="26"/>
          <w:bCs/>
        </w:rPr>
        <w:t>חלק ג׳ – פרק 1 · הבנת הנקרא: מי, מה, איפה – השלמה</w:t>
      </w:r>
    </w:p>
    <w:p>
      <w:pPr>
        <w:bidi/>
        <w:spacing w:after="40"/>
        <w:jc w:val="right"/>
      </w:pPr>
      <w:r>
        <w:rPr>
          <w:rFonts w:ascii="Arial" w:hAnsi="Arial" w:cs="Arial" w:eastAsia="Arial"/>
          <w:lang w:val="he-IL" w:bidi="he-IL"/>
          <w:sz w:val="22"/>
          <w:rtl/>
          <w:szCs w:val="22"/>
        </w:rPr>
        <w:t>1. היונים</w:t>
      </w:r>
    </w:p>
    <w:p>
      <w:pPr>
        <w:bidi/>
        <w:pStyle w:val="Heading3"/>
        <w:spacing w:after="80"/>
        <w:jc w:val="right"/>
      </w:pPr>
      <w:r>
        <w:rPr>
          <w:rFonts w:ascii="Arial" w:hAnsi="Arial" w:cs="Arial" w:eastAsia="Arial"/>
          <w:lang w:val="he-IL" w:bidi="he-IL"/>
          <w:b/>
          <w:color w:val="38A169"/>
          <w:sz w:val="26"/>
          <w:rtl/>
          <w:szCs w:val="26"/>
          <w:bCs/>
        </w:rPr>
        <w:t>חלק ד׳ – פרק 1 · איתור עובדות בטקסט</w:t>
      </w:r>
    </w:p>
    <w:p>
      <w:pPr>
        <w:bidi/>
        <w:spacing w:after="40"/>
        <w:jc w:val="right"/>
      </w:pPr>
      <w:r>
        <w:rPr>
          <w:rFonts w:ascii="Arial" w:hAnsi="Arial" w:cs="Arial" w:eastAsia="Arial"/>
          <w:lang w:val="he-IL" w:bidi="he-IL"/>
          <w:sz w:val="22"/>
          <w:rtl/>
          <w:szCs w:val="22"/>
        </w:rPr>
        <w:t>1. למשל: הגג היה אפור ומשעמם. נועה תלתה מודעה בכניסה לבניין. ביום שישי הגיעו שלושה אנשים לגג.</w:t>
      </w:r>
    </w:p>
    <w:p>
      <w:pPr>
        <w:bidi/>
        <w:pStyle w:val="Heading3"/>
        <w:spacing w:after="80"/>
        <w:jc w:val="right"/>
      </w:pPr>
      <w:r>
        <w:rPr>
          <w:rFonts w:ascii="Arial" w:hAnsi="Arial" w:cs="Arial" w:eastAsia="Arial"/>
          <w:lang w:val="he-IL" w:bidi="he-IL"/>
          <w:b/>
          <w:color w:val="805AD5"/>
          <w:sz w:val="26"/>
          <w:rtl/>
          <w:szCs w:val="26"/>
          <w:bCs/>
        </w:rPr>
        <w:t>חלק ה׳ – פרק 2 · חשיבה מסדר גבוה: שאלות וניחושים – הכרת הסיפור</w:t>
      </w:r>
    </w:p>
    <w:p>
      <w:pPr>
        <w:bidi/>
        <w:spacing w:after="40"/>
        <w:jc w:val="right"/>
      </w:pPr>
      <w:r>
        <w:rPr>
          <w:rFonts w:ascii="Arial" w:hAnsi="Arial" w:cs="Arial" w:eastAsia="Arial"/>
          <w:lang w:val="he-IL" w:bidi="he-IL"/>
          <w:sz w:val="22"/>
          <w:rtl/>
          <w:szCs w:val="22"/>
        </w:rPr>
        <w:t>1. לא נכון – נועה עלתה לגג עם סבתא כדי לתלות כביסה.</w:t>
      </w:r>
    </w:p>
    <w:p>
      <w:pPr>
        <w:bidi/>
        <w:spacing w:after="40"/>
        <w:jc w:val="right"/>
      </w:pPr>
      <w:r>
        <w:rPr>
          <w:rFonts w:ascii="Arial" w:hAnsi="Arial" w:cs="Arial" w:eastAsia="Arial"/>
          <w:lang w:val="he-IL" w:bidi="he-IL"/>
          <w:sz w:val="22"/>
          <w:rtl/>
          <w:szCs w:val="22"/>
        </w:rPr>
        <w:t>2. לא נכון – סבתא צחקה ושאלה איפה ימצאו אדמה ומים.</w:t>
      </w:r>
    </w:p>
    <w:p>
      <w:pPr>
        <w:bidi/>
        <w:pStyle w:val="Heading3"/>
        <w:spacing w:after="80"/>
        <w:jc w:val="right"/>
      </w:pPr>
      <w:r>
        <w:rPr>
          <w:rFonts w:ascii="Arial" w:hAnsi="Arial" w:cs="Arial" w:eastAsia="Arial"/>
          <w:lang w:val="he-IL" w:bidi="he-IL"/>
          <w:b/>
          <w:color w:val="D53F8C"/>
          <w:sz w:val="26"/>
          <w:rtl/>
          <w:szCs w:val="26"/>
          <w:bCs/>
        </w:rPr>
        <w:t>חלק ו׳ – פרק 2 · חשיבה מסדר גבוה: שאלות וניחושים – בדיקת פרטים</w:t>
      </w:r>
    </w:p>
    <w:p>
      <w:pPr>
        <w:bidi/>
        <w:spacing w:after="40"/>
        <w:jc w:val="right"/>
      </w:pPr>
      <w:r>
        <w:rPr>
          <w:rFonts w:ascii="Arial" w:hAnsi="Arial" w:cs="Arial" w:eastAsia="Arial"/>
          <w:lang w:val="he-IL" w:bidi="he-IL"/>
          <w:sz w:val="22"/>
          <w:rtl/>
          <w:szCs w:val="22"/>
        </w:rPr>
        <w:t>1. ג – סבתא, איתי ומר אליהו</w:t>
      </w:r>
    </w:p>
    <w:p>
      <w:pPr>
        <w:bidi/>
        <w:spacing w:after="40"/>
        <w:jc w:val="right"/>
      </w:pPr>
      <w:r>
        <w:rPr>
          <w:rFonts w:ascii="Arial" w:hAnsi="Arial" w:cs="Arial" w:eastAsia="Arial"/>
          <w:lang w:val="he-IL" w:bidi="he-IL"/>
          <w:sz w:val="22"/>
          <w:rtl/>
          <w:szCs w:val="22"/>
        </w:rPr>
        <w:t>2. ב – מודעה שמחפשת שכנים אוהבי צמחים</w:t>
      </w:r>
    </w:p>
    <w:p>
      <w:pPr>
        <w:bidi/>
        <w:pStyle w:val="Heading3"/>
        <w:spacing w:after="80"/>
        <w:jc w:val="right"/>
      </w:pPr>
      <w:r>
        <w:rPr>
          <w:rFonts w:ascii="Arial" w:hAnsi="Arial" w:cs="Arial" w:eastAsia="Arial"/>
          <w:lang w:val="he-IL" w:bidi="he-IL"/>
          <w:b/>
          <w:color w:val="E53E3E"/>
          <w:sz w:val="26"/>
          <w:rtl/>
          <w:szCs w:val="26"/>
          <w:bCs/>
        </w:rPr>
        <w:t>חלק ז׳ – פרק 2 · חשיבה מסדר גבוה: שאלות וניחושים – השלמת משפט</w:t>
      </w:r>
    </w:p>
    <w:p>
      <w:pPr>
        <w:bidi/>
        <w:spacing w:after="40"/>
        <w:jc w:val="right"/>
      </w:pPr>
      <w:r>
        <w:rPr>
          <w:rFonts w:ascii="Arial" w:hAnsi="Arial" w:cs="Arial" w:eastAsia="Arial"/>
          <w:lang w:val="he-IL" w:bidi="he-IL"/>
          <w:sz w:val="22"/>
          <w:rtl/>
          <w:szCs w:val="22"/>
        </w:rPr>
        <w:t>1. שתק</w:t>
      </w:r>
    </w:p>
    <w:p>
      <w:pPr>
        <w:bidi/>
        <w:pStyle w:val="Heading3"/>
        <w:spacing w:after="80"/>
        <w:jc w:val="right"/>
      </w:pPr>
      <w:r>
        <w:rPr>
          <w:rFonts w:ascii="Arial" w:hAnsi="Arial" w:cs="Arial" w:eastAsia="Arial"/>
          <w:lang w:val="he-IL" w:bidi="he-IL"/>
          <w:b/>
          <w:color w:val="DD6B20"/>
          <w:sz w:val="26"/>
          <w:rtl/>
          <w:szCs w:val="26"/>
          <w:bCs/>
        </w:rPr>
        <w:t>חלק ח׳ – פרק 2 · חשיבה מסדר גבוה: שאלות וניחושים – שאלות על הסיפור</w:t>
      </w:r>
    </w:p>
    <w:p>
      <w:pPr>
        <w:bidi/>
        <w:spacing w:after="40"/>
        <w:jc w:val="right"/>
      </w:pPr>
      <w:r>
        <w:rPr>
          <w:rFonts w:ascii="Arial" w:hAnsi="Arial" w:cs="Arial" w:eastAsia="Arial"/>
          <w:lang w:val="he-IL" w:bidi="he-IL"/>
          <w:sz w:val="22"/>
          <w:rtl/>
          <w:szCs w:val="22"/>
        </w:rPr>
        <w:t>1. שאלה שהתשובה עליה מופיעה בטקסט, למשל: מי עלה לגג עם נועה?</w:t>
      </w:r>
    </w:p>
    <w:p>
      <w:pPr>
        <w:bidi/>
        <w:spacing w:after="40"/>
        <w:jc w:val="right"/>
      </w:pPr>
      <w:r>
        <w:rPr>
          <w:rFonts w:ascii="Arial" w:hAnsi="Arial" w:cs="Arial" w:eastAsia="Arial"/>
          <w:lang w:val="he-IL" w:bidi="he-IL"/>
          <w:sz w:val="22"/>
          <w:rtl/>
          <w:szCs w:val="22"/>
        </w:rPr>
        <w:t>2. שאלה פתוחה, למשל: למה מר אליהו תמיד שתק?</w:t>
      </w:r>
    </w:p>
    <w:p>
      <w:pPr>
        <w:bidi/>
        <w:pStyle w:val="Heading3"/>
        <w:spacing w:after="80"/>
        <w:jc w:val="right"/>
      </w:pPr>
      <w:r>
        <w:rPr>
          <w:rFonts w:ascii="Arial" w:hAnsi="Arial" w:cs="Arial" w:eastAsia="Arial"/>
          <w:lang w:val="he-IL" w:bidi="he-IL"/>
          <w:b/>
          <w:color w:val="3182CE"/>
          <w:sz w:val="26"/>
          <w:rtl/>
          <w:szCs w:val="26"/>
          <w:bCs/>
        </w:rPr>
        <w:t>חלק ט׳ – פרק 3 · דמויות ומבנה הטקסט – מה זוכרים מהסיפור?</w:t>
      </w:r>
    </w:p>
    <w:p>
      <w:pPr>
        <w:bidi/>
        <w:spacing w:after="40"/>
        <w:jc w:val="right"/>
      </w:pPr>
      <w:r>
        <w:rPr>
          <w:rFonts w:ascii="Arial" w:hAnsi="Arial" w:cs="Arial" w:eastAsia="Arial"/>
          <w:lang w:val="he-IL" w:bidi="he-IL"/>
          <w:sz w:val="22"/>
          <w:rtl/>
          <w:szCs w:val="22"/>
        </w:rPr>
        <w:t>1. לא נכון – הגג היה אפור ומשעמם, לפני שנועה הציעה להקים בו גינה.</w:t>
      </w:r>
    </w:p>
    <w:p>
      <w:pPr>
        <w:bidi/>
        <w:spacing w:after="40"/>
        <w:jc w:val="right"/>
      </w:pPr>
      <w:r>
        <w:rPr>
          <w:rFonts w:ascii="Arial" w:hAnsi="Arial" w:cs="Arial" w:eastAsia="Arial"/>
          <w:lang w:val="he-IL" w:bidi="he-IL"/>
          <w:sz w:val="22"/>
          <w:rtl/>
          <w:szCs w:val="22"/>
        </w:rPr>
        <w:t>2. נכון – כך מסופר בתחילת הסיפור.</w:t>
      </w:r>
    </w:p>
    <w:p>
      <w:pPr>
        <w:bidi/>
        <w:spacing w:after="40"/>
        <w:jc w:val="right"/>
      </w:pPr>
      <w:r>
        <w:rPr>
          <w:rFonts w:ascii="Arial" w:hAnsi="Arial" w:cs="Arial" w:eastAsia="Arial"/>
          <w:lang w:val="he-IL" w:bidi="he-IL"/>
          <w:sz w:val="22"/>
          <w:rtl/>
          <w:szCs w:val="22"/>
        </w:rPr>
        <w:t>3. לא נכון – סבתא צחקה ושאלה מאין תבוא אדמה ומי ישקה את הצמחים.</w:t>
      </w:r>
    </w:p>
    <w:p>
      <w:pPr>
        <w:bidi/>
        <w:spacing w:after="40"/>
        <w:jc w:val="right"/>
      </w:pPr>
      <w:r>
        <w:rPr>
          <w:rFonts w:ascii="Arial" w:hAnsi="Arial" w:cs="Arial" w:eastAsia="Arial"/>
          <w:lang w:val="he-IL" w:bidi="he-IL"/>
          <w:sz w:val="22"/>
          <w:rtl/>
          <w:szCs w:val="22"/>
        </w:rPr>
        <w:t>4. נכון – המודעה הזמינה שכנים להיפגש ביום שישי על הגג.</w:t>
      </w:r>
    </w:p>
    <w:p>
      <w:pPr>
        <w:bidi/>
        <w:pStyle w:val="Heading3"/>
        <w:spacing w:after="80"/>
        <w:jc w:val="right"/>
      </w:pPr>
      <w:r>
        <w:rPr>
          <w:rFonts w:ascii="Arial" w:hAnsi="Arial" w:cs="Arial" w:eastAsia="Arial"/>
          <w:lang w:val="he-IL" w:bidi="he-IL"/>
          <w:b/>
          <w:color w:val="38A169"/>
          <w:sz w:val="26"/>
          <w:rtl/>
          <w:szCs w:val="26"/>
          <w:bCs/>
        </w:rPr>
        <w:t>חלק י׳ – פרק 3 · דמויות ומבנה הטקסט – מתאימים דמות למעשה או לדיבור</w:t>
      </w:r>
    </w:p>
    <w:p>
      <w:pPr>
        <w:bidi/>
        <w:spacing w:after="40"/>
        <w:jc w:val="right"/>
      </w:pPr>
      <w:r>
        <w:rPr>
          <w:rFonts w:ascii="Arial" w:hAnsi="Arial" w:cs="Arial" w:eastAsia="Arial"/>
          <w:lang w:val="he-IL" w:bidi="he-IL"/>
          <w:sz w:val="22"/>
          <w:rtl/>
          <w:szCs w:val="22"/>
        </w:rPr>
        <w:t>1 – ב (הציעה להקים גינה על הגג ולא ויתרה)</w:t>
      </w:r>
    </w:p>
    <w:p>
      <w:pPr>
        <w:bidi/>
        <w:spacing w:after="40"/>
        <w:jc w:val="right"/>
      </w:pPr>
      <w:r>
        <w:rPr>
          <w:rFonts w:ascii="Arial" w:hAnsi="Arial" w:cs="Arial" w:eastAsia="Arial"/>
          <w:lang w:val="he-IL" w:bidi="he-IL"/>
          <w:sz w:val="22"/>
          <w:rtl/>
          <w:szCs w:val="22"/>
        </w:rPr>
        <w:t>2 – ד (צחקה ושאלה מאין תבוא האדמה ומי ישקה)</w:t>
      </w:r>
    </w:p>
    <w:p>
      <w:pPr>
        <w:bidi/>
        <w:spacing w:after="40"/>
        <w:jc w:val="right"/>
      </w:pPr>
      <w:r>
        <w:rPr>
          <w:rFonts w:ascii="Arial" w:hAnsi="Arial" w:cs="Arial" w:eastAsia="Arial"/>
          <w:lang w:val="he-IL" w:bidi="he-IL"/>
          <w:sz w:val="22"/>
          <w:rtl/>
          <w:szCs w:val="22"/>
        </w:rPr>
        <w:t>3 – ה (השכן הזקן שתמיד שתק אבל הפתיע את כולם)</w:t>
      </w:r>
    </w:p>
    <w:p>
      <w:pPr>
        <w:bidi/>
        <w:spacing w:after="40"/>
        <w:jc w:val="right"/>
      </w:pPr>
      <w:r>
        <w:rPr>
          <w:rFonts w:ascii="Arial" w:hAnsi="Arial" w:cs="Arial" w:eastAsia="Arial"/>
          <w:lang w:val="he-IL" w:bidi="he-IL"/>
          <w:sz w:val="22"/>
          <w:rtl/>
          <w:szCs w:val="22"/>
        </w:rPr>
        <w:t>4 – א (שכן מהקומה השנייה שהגיע לפגישה ביום שישי)</w:t>
      </w:r>
    </w:p>
    <w:p>
      <w:pPr>
        <w:bidi/>
        <w:spacing w:after="40"/>
        <w:jc w:val="right"/>
      </w:pPr>
      <w:r>
        <w:rPr>
          <w:rFonts w:ascii="Arial" w:hAnsi="Arial" w:cs="Arial" w:eastAsia="Arial"/>
          <w:lang w:val="he-IL" w:bidi="he-IL"/>
          <w:sz w:val="22"/>
          <w:rtl/>
          <w:szCs w:val="22"/>
        </w:rPr>
        <w:t>5 – ג (הזמינה שכנים שאוהבים צמחים להיפגש ביום שישי)</w:t>
      </w:r>
    </w:p>
    <w:p>
      <w:pPr>
        <w:bidi/>
        <w:pStyle w:val="Heading3"/>
        <w:spacing w:after="80"/>
        <w:jc w:val="right"/>
      </w:pPr>
      <w:r>
        <w:rPr>
          <w:rFonts w:ascii="Arial" w:hAnsi="Arial" w:cs="Arial" w:eastAsia="Arial"/>
          <w:lang w:val="he-IL" w:bidi="he-IL"/>
          <w:b/>
          <w:color w:val="805AD5"/>
          <w:sz w:val="26"/>
          <w:rtl/>
          <w:szCs w:val="26"/>
          <w:bCs/>
        </w:rPr>
        <w:t>חלק י״א – פרק 3 · דמויות ומבנה הטקסט – מתעמקים בדמויות ובמבנה</w:t>
      </w:r>
    </w:p>
    <w:p>
      <w:pPr>
        <w:bidi/>
        <w:spacing w:after="40"/>
        <w:jc w:val="right"/>
      </w:pPr>
      <w:r>
        <w:rPr>
          <w:rFonts w:ascii="Arial" w:hAnsi="Arial" w:cs="Arial" w:eastAsia="Arial"/>
          <w:lang w:val="he-IL" w:bidi="he-IL"/>
          <w:sz w:val="22"/>
          <w:rtl/>
          <w:szCs w:val="22"/>
        </w:rPr>
        <w:t>1. יש לציין לפחות שני מעשים: הציעה להקים גינה על הגג, תלתה מודעה והזמינה שכנים, ולא ויתרה למרות הספק של סבתא.</w:t>
      </w:r>
    </w:p>
    <w:p>
      <w:pPr>
        <w:bidi/>
        <w:spacing w:after="40"/>
        <w:jc w:val="right"/>
      </w:pPr>
      <w:r>
        <w:rPr>
          <w:rFonts w:ascii="Arial" w:hAnsi="Arial" w:cs="Arial" w:eastAsia="Arial"/>
          <w:lang w:val="he-IL" w:bidi="he-IL"/>
          <w:sz w:val="22"/>
          <w:rtl/>
          <w:szCs w:val="22"/>
        </w:rPr>
        <w:t>2. סבתא חשבה שקשה להקים גינה בלי אדמה ובלי מי שישקה אותה, ולכן הביעה ספק.</w:t>
      </w:r>
    </w:p>
    <w:p>
      <w:pPr>
        <w:bidi/>
        <w:spacing w:after="40"/>
        <w:jc w:val="right"/>
      </w:pPr>
      <w:r>
        <w:rPr>
          <w:rFonts w:ascii="Arial" w:hAnsi="Arial" w:cs="Arial" w:eastAsia="Arial"/>
          <w:lang w:val="he-IL" w:bidi="he-IL"/>
          <w:sz w:val="22"/>
          <w:rtl/>
          <w:szCs w:val="22"/>
        </w:rPr>
        <w:t>3. פתיחה – תיאור הגג המשעמם ורעיון הגינה של נועה. אמצע – המודעה והפגישה עם השכנים ביום שישי. סוף – ההפתעה שהביא מר אליהו.</w:t>
      </w:r>
    </w:p>
    <w:p>
      <w:pPr>
        <w:bidi/>
        <w:spacing w:after="40"/>
        <w:jc w:val="right"/>
      </w:pPr>
      <w:r>
        <w:rPr>
          <w:rFonts w:ascii="Arial" w:hAnsi="Arial" w:cs="Arial" w:eastAsia="Arial"/>
          <w:lang w:val="he-IL" w:bidi="he-IL"/>
          <w:sz w:val="22"/>
          <w:rtl/>
          <w:szCs w:val="22"/>
        </w:rPr>
        <w:t>4. אפשר לענות שהוא אדם שפועל יותר משהוא מדבר, ושיש לו עניין וידע שהפתיעו את כולם, כמו הבאת ארגזי העץ.</w:t>
      </w:r>
    </w:p>
    <w:p>
      <w:pPr>
        <w:bidi/>
        <w:pStyle w:val="Heading3"/>
        <w:spacing w:after="80"/>
        <w:jc w:val="right"/>
      </w:pPr>
      <w:r>
        <w:rPr>
          <w:rFonts w:ascii="Arial" w:hAnsi="Arial" w:cs="Arial" w:eastAsia="Arial"/>
          <w:lang w:val="he-IL" w:bidi="he-IL"/>
          <w:b/>
          <w:color w:val="D53F8C"/>
          <w:sz w:val="26"/>
          <w:rtl/>
          <w:szCs w:val="26"/>
          <w:bCs/>
        </w:rPr>
        <w:t>חלק י״ב – פרק 4 · לשון: שם עצם, פועל ושם תואר – זיהוי יסודי</w:t>
      </w:r>
    </w:p>
    <w:p>
      <w:pPr>
        <w:bidi/>
        <w:spacing w:after="40"/>
        <w:jc w:val="right"/>
      </w:pPr>
      <w:r>
        <w:rPr>
          <w:rFonts w:ascii="Arial" w:hAnsi="Arial" w:cs="Arial" w:eastAsia="Arial"/>
          <w:lang w:val="he-IL" w:bidi="he-IL"/>
          <w:sz w:val="22"/>
          <w:rtl/>
          <w:szCs w:val="22"/>
        </w:rPr>
        <w:t>1. א – גג</w:t>
      </w:r>
    </w:p>
    <w:p>
      <w:pPr>
        <w:bidi/>
        <w:spacing w:after="40"/>
        <w:jc w:val="right"/>
      </w:pPr>
      <w:r>
        <w:rPr>
          <w:rFonts w:ascii="Arial" w:hAnsi="Arial" w:cs="Arial" w:eastAsia="Arial"/>
          <w:lang w:val="he-IL" w:bidi="he-IL"/>
          <w:sz w:val="22"/>
          <w:rtl/>
          <w:szCs w:val="22"/>
        </w:rPr>
        <w:t>2. ב – תלתה</w:t>
      </w:r>
    </w:p>
    <w:p>
      <w:pPr>
        <w:bidi/>
        <w:spacing w:after="40"/>
        <w:jc w:val="right"/>
      </w:pPr>
      <w:r>
        <w:rPr>
          <w:rFonts w:ascii="Arial" w:hAnsi="Arial" w:cs="Arial" w:eastAsia="Arial"/>
          <w:lang w:val="he-IL" w:bidi="he-IL"/>
          <w:sz w:val="22"/>
          <w:rtl/>
          <w:szCs w:val="22"/>
        </w:rPr>
        <w:t>3. ג – אפור</w:t>
      </w:r>
    </w:p>
    <w:p>
      <w:pPr>
        <w:bidi/>
        <w:pStyle w:val="Heading3"/>
        <w:spacing w:after="80"/>
        <w:jc w:val="right"/>
      </w:pPr>
      <w:r>
        <w:rPr>
          <w:rFonts w:ascii="Arial" w:hAnsi="Arial" w:cs="Arial" w:eastAsia="Arial"/>
          <w:lang w:val="he-IL" w:bidi="he-IL"/>
          <w:b/>
          <w:color w:val="E53E3E"/>
          <w:sz w:val="26"/>
          <w:rtl/>
          <w:szCs w:val="26"/>
          <w:bCs/>
        </w:rPr>
        <w:t>חלק י״ג – פרק 4 · לשון: שם עצם, פועל ושם תואר – זיהוי נוסף</w:t>
      </w:r>
    </w:p>
    <w:p>
      <w:pPr>
        <w:bidi/>
        <w:spacing w:after="40"/>
        <w:jc w:val="right"/>
      </w:pPr>
      <w:r>
        <w:rPr>
          <w:rFonts w:ascii="Arial" w:hAnsi="Arial" w:cs="Arial" w:eastAsia="Arial"/>
          <w:lang w:val="he-IL" w:bidi="he-IL"/>
          <w:sz w:val="22"/>
          <w:rtl/>
          <w:szCs w:val="22"/>
        </w:rPr>
        <w:t>1. נכון – היא שם של אדם</w:t>
      </w:r>
    </w:p>
    <w:p>
      <w:pPr>
        <w:bidi/>
        <w:spacing w:after="40"/>
        <w:jc w:val="right"/>
      </w:pPr>
      <w:r>
        <w:rPr>
          <w:rFonts w:ascii="Arial" w:hAnsi="Arial" w:cs="Arial" w:eastAsia="Arial"/>
          <w:lang w:val="he-IL" w:bidi="he-IL"/>
          <w:sz w:val="22"/>
          <w:rtl/>
          <w:szCs w:val="22"/>
        </w:rPr>
        <w:t>2. לא נכון – זהו פועל שמתאר פעולה שסבתא עשתה</w:t>
      </w:r>
    </w:p>
    <w:p>
      <w:pPr>
        <w:bidi/>
        <w:pStyle w:val="Heading3"/>
        <w:spacing w:after="80"/>
        <w:jc w:val="right"/>
      </w:pPr>
      <w:r>
        <w:rPr>
          <w:rFonts w:ascii="Arial" w:hAnsi="Arial" w:cs="Arial" w:eastAsia="Arial"/>
          <w:lang w:val="he-IL" w:bidi="he-IL"/>
          <w:b/>
          <w:color w:val="DD6B20"/>
          <w:sz w:val="26"/>
          <w:rtl/>
          <w:szCs w:val="26"/>
          <w:bCs/>
        </w:rPr>
        <w:t>חלק י״ד – פרק 4 · לשון: שם עצם, פועל ושם תואר – יחיד/רבים וזכר/נקבה</w:t>
      </w:r>
    </w:p>
    <w:p>
      <w:pPr>
        <w:bidi/>
        <w:spacing w:after="40"/>
        <w:jc w:val="right"/>
      </w:pPr>
      <w:r>
        <w:rPr>
          <w:rFonts w:ascii="Arial" w:hAnsi="Arial" w:cs="Arial" w:eastAsia="Arial"/>
          <w:lang w:val="he-IL" w:bidi="he-IL"/>
          <w:sz w:val="22"/>
          <w:rtl/>
          <w:szCs w:val="22"/>
        </w:rPr>
        <w:t>1. רבים</w:t>
      </w:r>
    </w:p>
    <w:p>
      <w:pPr>
        <w:bidi/>
        <w:spacing w:after="40"/>
        <w:jc w:val="right"/>
      </w:pPr>
      <w:r>
        <w:rPr>
          <w:rFonts w:ascii="Arial" w:hAnsi="Arial" w:cs="Arial" w:eastAsia="Arial"/>
          <w:lang w:val="he-IL" w:bidi="he-IL"/>
          <w:sz w:val="22"/>
          <w:rtl/>
          <w:szCs w:val="22"/>
        </w:rPr>
        <w:t>2. יחיד</w:t>
      </w:r>
    </w:p>
    <w:p>
      <w:pPr>
        <w:bidi/>
        <w:spacing w:after="40"/>
        <w:jc w:val="right"/>
      </w:pPr>
      <w:r>
        <w:rPr>
          <w:rFonts w:ascii="Arial" w:hAnsi="Arial" w:cs="Arial" w:eastAsia="Arial"/>
          <w:lang w:val="he-IL" w:bidi="he-IL"/>
          <w:sz w:val="22"/>
          <w:rtl/>
          <w:szCs w:val="22"/>
        </w:rPr>
        <w:t>3. אפורה</w:t>
      </w:r>
    </w:p>
    <w:p>
      <w:pPr>
        <w:bidi/>
        <w:pStyle w:val="Heading3"/>
        <w:spacing w:after="80"/>
        <w:jc w:val="right"/>
      </w:pPr>
      <w:r>
        <w:rPr>
          <w:rFonts w:ascii="Arial" w:hAnsi="Arial" w:cs="Arial" w:eastAsia="Arial"/>
          <w:lang w:val="he-IL" w:bidi="he-IL"/>
          <w:b/>
          <w:color w:val="3182CE"/>
          <w:sz w:val="26"/>
          <w:rtl/>
          <w:szCs w:val="26"/>
          <w:bCs/>
        </w:rPr>
        <w:t>חלק ט״ו – פרק 4 · לשון: שם עצם, פועל ושם תואר – התאמת מילים</w:t>
      </w:r>
    </w:p>
    <w:p>
      <w:pPr>
        <w:bidi/>
        <w:spacing w:after="40"/>
        <w:jc w:val="right"/>
      </w:pPr>
      <w:r>
        <w:rPr>
          <w:rFonts w:ascii="Arial" w:hAnsi="Arial" w:cs="Arial" w:eastAsia="Arial"/>
          <w:lang w:val="he-IL" w:bidi="he-IL"/>
          <w:sz w:val="22"/>
          <w:rtl/>
          <w:szCs w:val="22"/>
        </w:rPr>
        <w:t>1 – ב (רבים)</w:t>
      </w:r>
    </w:p>
    <w:p>
      <w:pPr>
        <w:bidi/>
        <w:spacing w:after="40"/>
        <w:jc w:val="right"/>
      </w:pPr>
      <w:r>
        <w:rPr>
          <w:rFonts w:ascii="Arial" w:hAnsi="Arial" w:cs="Arial" w:eastAsia="Arial"/>
          <w:lang w:val="he-IL" w:bidi="he-IL"/>
          <w:sz w:val="22"/>
          <w:rtl/>
          <w:szCs w:val="22"/>
        </w:rPr>
        <w:t>2 – א (יחיד)</w:t>
      </w:r>
    </w:p>
    <w:p>
      <w:pPr>
        <w:bidi/>
        <w:spacing w:after="40"/>
        <w:jc w:val="right"/>
      </w:pPr>
      <w:r>
        <w:rPr>
          <w:rFonts w:ascii="Arial" w:hAnsi="Arial" w:cs="Arial" w:eastAsia="Arial"/>
          <w:lang w:val="he-IL" w:bidi="he-IL"/>
          <w:sz w:val="22"/>
          <w:rtl/>
          <w:szCs w:val="22"/>
        </w:rPr>
        <w:t>3 – ד (רבים)</w:t>
      </w:r>
    </w:p>
    <w:p>
      <w:pPr>
        <w:bidi/>
        <w:spacing w:after="40"/>
        <w:jc w:val="right"/>
      </w:pPr>
      <w:r>
        <w:rPr>
          <w:rFonts w:ascii="Arial" w:hAnsi="Arial" w:cs="Arial" w:eastAsia="Arial"/>
          <w:lang w:val="he-IL" w:bidi="he-IL"/>
          <w:sz w:val="22"/>
          <w:rtl/>
          <w:szCs w:val="22"/>
        </w:rPr>
        <w:t>4 – ג (יחיד)</w:t>
      </w:r>
    </w:p>
    <w:p>
      <w:pPr>
        <w:bidi/>
        <w:pStyle w:val="Heading3"/>
        <w:spacing w:after="80"/>
        <w:jc w:val="right"/>
      </w:pPr>
      <w:r>
        <w:rPr>
          <w:rFonts w:ascii="Arial" w:hAnsi="Arial" w:cs="Arial" w:eastAsia="Arial"/>
          <w:lang w:val="he-IL" w:bidi="he-IL"/>
          <w:b/>
          <w:color w:val="38A169"/>
          <w:sz w:val="26"/>
          <w:rtl/>
          <w:szCs w:val="26"/>
          <w:bCs/>
        </w:rPr>
        <w:t>חלק ט״ז – פרק 5 · אוצר מילים: נרדפות, הפכים ומשפחות מילים – זיהוי מילים מהטקסט</w:t>
      </w:r>
    </w:p>
    <w:p>
      <w:pPr>
        <w:bidi/>
        <w:spacing w:after="40"/>
        <w:jc w:val="right"/>
      </w:pPr>
      <w:r>
        <w:rPr>
          <w:rFonts w:ascii="Arial" w:hAnsi="Arial" w:cs="Arial" w:eastAsia="Arial"/>
          <w:lang w:val="he-IL" w:bidi="he-IL"/>
          <w:sz w:val="22"/>
          <w:rtl/>
          <w:szCs w:val="22"/>
        </w:rPr>
        <w:t>1. ב – לא מעניין</w:t>
      </w:r>
    </w:p>
    <w:p>
      <w:pPr>
        <w:bidi/>
        <w:spacing w:after="40"/>
        <w:jc w:val="right"/>
      </w:pPr>
      <w:r>
        <w:rPr>
          <w:rFonts w:ascii="Arial" w:hAnsi="Arial" w:cs="Arial" w:eastAsia="Arial"/>
          <w:lang w:val="he-IL" w:bidi="he-IL"/>
          <w:sz w:val="22"/>
          <w:rtl/>
          <w:szCs w:val="22"/>
        </w:rPr>
        <w:t>2. א – חדש</w:t>
      </w:r>
    </w:p>
    <w:p>
      <w:pPr>
        <w:bidi/>
        <w:spacing w:after="40"/>
        <w:jc w:val="right"/>
      </w:pPr>
      <w:r>
        <w:rPr>
          <w:rFonts w:ascii="Arial" w:hAnsi="Arial" w:cs="Arial" w:eastAsia="Arial"/>
          <w:lang w:val="he-IL" w:bidi="he-IL"/>
          <w:sz w:val="22"/>
          <w:rtl/>
          <w:szCs w:val="22"/>
        </w:rPr>
        <w:t>3. ב – הדהים</w:t>
      </w:r>
    </w:p>
    <w:p>
      <w:pPr>
        <w:bidi/>
        <w:spacing w:after="40"/>
        <w:jc w:val="right"/>
      </w:pPr>
      <w:r>
        <w:rPr>
          <w:rFonts w:ascii="Arial" w:hAnsi="Arial" w:cs="Arial" w:eastAsia="Arial"/>
          <w:lang w:val="he-IL" w:bidi="he-IL"/>
          <w:sz w:val="22"/>
          <w:rtl/>
          <w:szCs w:val="22"/>
        </w:rPr>
        <w:t>4. א – התעקשה</w:t>
      </w:r>
    </w:p>
    <w:p>
      <w:pPr>
        <w:bidi/>
        <w:pStyle w:val="Heading3"/>
        <w:spacing w:after="80"/>
        <w:jc w:val="right"/>
      </w:pPr>
      <w:r>
        <w:rPr>
          <w:rFonts w:ascii="Arial" w:hAnsi="Arial" w:cs="Arial" w:eastAsia="Arial"/>
          <w:lang w:val="he-IL" w:bidi="he-IL"/>
          <w:b/>
          <w:color w:val="805AD5"/>
          <w:sz w:val="26"/>
          <w:rtl/>
          <w:szCs w:val="26"/>
          <w:bCs/>
        </w:rPr>
        <w:t>חלק י״ז – פרק 5 · אוצר מילים: נרדפות, הפכים ומשפחות מילים – התאמת משפחת מילים</w:t>
      </w:r>
    </w:p>
    <w:p>
      <w:pPr>
        <w:bidi/>
        <w:spacing w:after="40"/>
        <w:jc w:val="right"/>
      </w:pPr>
      <w:r>
        <w:rPr>
          <w:rFonts w:ascii="Arial" w:hAnsi="Arial" w:cs="Arial" w:eastAsia="Arial"/>
          <w:lang w:val="he-IL" w:bidi="he-IL"/>
          <w:sz w:val="22"/>
          <w:rtl/>
          <w:szCs w:val="22"/>
        </w:rPr>
        <w:t>1 – ג (עבר, יחיד נקבה)</w:t>
      </w:r>
    </w:p>
    <w:p>
      <w:pPr>
        <w:bidi/>
        <w:spacing w:after="40"/>
        <w:jc w:val="right"/>
      </w:pPr>
      <w:r>
        <w:rPr>
          <w:rFonts w:ascii="Arial" w:hAnsi="Arial" w:cs="Arial" w:eastAsia="Arial"/>
          <w:lang w:val="he-IL" w:bidi="he-IL"/>
          <w:sz w:val="22"/>
          <w:rtl/>
          <w:szCs w:val="22"/>
        </w:rPr>
        <w:t>2 – ו (הווה)</w:t>
      </w:r>
    </w:p>
    <w:p>
      <w:pPr>
        <w:bidi/>
        <w:spacing w:after="40"/>
        <w:jc w:val="right"/>
      </w:pPr>
      <w:r>
        <w:rPr>
          <w:rFonts w:ascii="Arial" w:hAnsi="Arial" w:cs="Arial" w:eastAsia="Arial"/>
          <w:lang w:val="he-IL" w:bidi="he-IL"/>
          <w:sz w:val="22"/>
          <w:rtl/>
          <w:szCs w:val="22"/>
        </w:rPr>
        <w:t>3 – ב (עתיד)</w:t>
      </w:r>
    </w:p>
    <w:p>
      <w:pPr>
        <w:bidi/>
        <w:spacing w:after="40"/>
        <w:jc w:val="right"/>
      </w:pPr>
      <w:r>
        <w:rPr>
          <w:rFonts w:ascii="Arial" w:hAnsi="Arial" w:cs="Arial" w:eastAsia="Arial"/>
          <w:lang w:val="he-IL" w:bidi="he-IL"/>
          <w:sz w:val="22"/>
          <w:rtl/>
          <w:szCs w:val="22"/>
        </w:rPr>
        <w:t>4 – א (שם עצם)</w:t>
      </w:r>
    </w:p>
    <w:p>
      <w:pPr>
        <w:bidi/>
        <w:spacing w:after="40"/>
        <w:jc w:val="right"/>
      </w:pPr>
      <w:r>
        <w:rPr>
          <w:rFonts w:ascii="Arial" w:hAnsi="Arial" w:cs="Arial" w:eastAsia="Arial"/>
          <w:lang w:val="he-IL" w:bidi="he-IL"/>
          <w:sz w:val="22"/>
          <w:rtl/>
          <w:szCs w:val="22"/>
        </w:rPr>
        <w:t>5 – ד (עבר, יחיד נקבה (שורש תלה))</w:t>
      </w:r>
    </w:p>
    <w:p>
      <w:pPr>
        <w:bidi/>
        <w:spacing w:after="40"/>
        <w:jc w:val="right"/>
      </w:pPr>
      <w:r>
        <w:rPr>
          <w:rFonts w:ascii="Arial" w:hAnsi="Arial" w:cs="Arial" w:eastAsia="Arial"/>
          <w:lang w:val="he-IL" w:bidi="he-IL"/>
          <w:sz w:val="22"/>
          <w:rtl/>
          <w:szCs w:val="22"/>
        </w:rPr>
        <w:t>6 – ה (תואר (צורת סביל))</w:t>
      </w:r>
    </w:p>
    <w:p>
      <w:pPr>
        <w:bidi/>
        <w:pStyle w:val="Heading3"/>
        <w:spacing w:after="80"/>
        <w:jc w:val="right"/>
      </w:pPr>
      <w:r>
        <w:rPr>
          <w:rFonts w:ascii="Arial" w:hAnsi="Arial" w:cs="Arial" w:eastAsia="Arial"/>
          <w:lang w:val="he-IL" w:bidi="he-IL"/>
          <w:b/>
          <w:color w:val="D53F8C"/>
          <w:sz w:val="26"/>
          <w:rtl/>
          <w:szCs w:val="26"/>
          <w:bCs/>
        </w:rPr>
        <w:t>חלק י״ח – פרק 5 · אוצר מילים: נרדפות, הפכים ומשפחות מילים – כתיבה ויישום</w:t>
      </w:r>
    </w:p>
    <w:p>
      <w:pPr>
        <w:bidi/>
        <w:spacing w:after="40"/>
        <w:jc w:val="right"/>
      </w:pPr>
      <w:r>
        <w:rPr>
          <w:rFonts w:ascii="Arial" w:hAnsi="Arial" w:cs="Arial" w:eastAsia="Arial"/>
          <w:lang w:val="he-IL" w:bidi="he-IL"/>
          <w:sz w:val="22"/>
          <w:rtl/>
          <w:szCs w:val="22"/>
        </w:rPr>
        <w:t>1. משפט הגיוני שבו מופיעה המילה עלייה בהקשר מתאים</w:t>
      </w:r>
    </w:p>
    <w:p>
      <w:pPr>
        <w:bidi/>
        <w:spacing w:after="40"/>
        <w:jc w:val="right"/>
      </w:pPr>
      <w:r>
        <w:rPr>
          <w:rFonts w:ascii="Arial" w:hAnsi="Arial" w:cs="Arial" w:eastAsia="Arial"/>
          <w:lang w:val="he-IL" w:bidi="he-IL"/>
          <w:sz w:val="22"/>
          <w:rtl/>
          <w:szCs w:val="22"/>
        </w:rPr>
        <w:t>2. הסבר שמציין כיוון הפוך של תנועה - למעלה מול למטה</w:t>
      </w:r>
    </w:p>
    <w:p>
      <w:pPr>
        <w:bidi/>
        <w:spacing w:after="40"/>
        <w:jc w:val="right"/>
      </w:pPr>
      <w:r>
        <w:rPr>
          <w:rFonts w:ascii="Arial" w:hAnsi="Arial" w:cs="Arial" w:eastAsia="Arial"/>
          <w:lang w:val="he-IL" w:bidi="he-IL"/>
          <w:sz w:val="22"/>
          <w:rtl/>
          <w:szCs w:val="22"/>
        </w:rPr>
        <w:t>3. מילה מהטקסט + נרדפת מתאימה + הפוכה מתאימה + הסבר קצר</w:t>
      </w:r>
    </w:p>
    <w:p>
      <w:pPr>
        <w:bidi/>
        <w:spacing w:after="40"/>
        <w:jc w:val="right"/>
      </w:pPr>
      <w:r>
        <w:rPr>
          <w:rFonts w:ascii="Arial" w:hAnsi="Arial" w:cs="Arial" w:eastAsia="Arial"/>
          <w:lang w:val="he-IL" w:bidi="he-IL"/>
          <w:sz w:val="22"/>
          <w:rtl/>
          <w:szCs w:val="22"/>
        </w:rPr>
        <w:t>4. מילים כמו תולה, יתלה, תלייה, מתלה + משפט תקין עם אחת מהן</w:t>
      </w:r>
    </w:p>
    <w:p>
      <w:pPr>
        <w:bidi/>
        <w:pStyle w:val="Heading3"/>
        <w:spacing w:after="80"/>
        <w:jc w:val="right"/>
      </w:pPr>
      <w:r>
        <w:rPr>
          <w:rFonts w:ascii="Arial" w:hAnsi="Arial" w:cs="Arial" w:eastAsia="Arial"/>
          <w:lang w:val="he-IL" w:bidi="he-IL"/>
          <w:b/>
          <w:color w:val="E53E3E"/>
          <w:sz w:val="26"/>
          <w:rtl/>
          <w:szCs w:val="26"/>
          <w:bCs/>
        </w:rPr>
        <w:t>חלק י״ט – פרק 6 · יצירה: סוף חדש וציור – הכרה בטקסט</w:t>
      </w:r>
    </w:p>
    <w:p>
      <w:pPr>
        <w:bidi/>
        <w:spacing w:after="40"/>
        <w:jc w:val="right"/>
      </w:pPr>
      <w:r>
        <w:rPr>
          <w:rFonts w:ascii="Arial" w:hAnsi="Arial" w:cs="Arial" w:eastAsia="Arial"/>
          <w:lang w:val="he-IL" w:bidi="he-IL"/>
          <w:sz w:val="22"/>
          <w:rtl/>
          <w:szCs w:val="22"/>
        </w:rPr>
        <w:t>1. א – נועה</w:t>
      </w:r>
    </w:p>
    <w:p>
      <w:pPr>
        <w:bidi/>
        <w:spacing w:after="40"/>
        <w:jc w:val="right"/>
      </w:pPr>
      <w:r>
        <w:rPr>
          <w:rFonts w:ascii="Arial" w:hAnsi="Arial" w:cs="Arial" w:eastAsia="Arial"/>
          <w:lang w:val="he-IL" w:bidi="he-IL"/>
          <w:sz w:val="22"/>
          <w:rtl/>
          <w:szCs w:val="22"/>
        </w:rPr>
        <w:t>2. ג – מר אליהו</w:t>
      </w:r>
    </w:p>
    <w:p>
      <w:pPr>
        <w:bidi/>
        <w:pStyle w:val="Heading3"/>
        <w:spacing w:after="80"/>
        <w:jc w:val="right"/>
      </w:pPr>
      <w:r>
        <w:rPr>
          <w:rFonts w:ascii="Arial" w:hAnsi="Arial" w:cs="Arial" w:eastAsia="Arial"/>
          <w:lang w:val="he-IL" w:bidi="he-IL"/>
          <w:b/>
          <w:color w:val="DD6B20"/>
          <w:sz w:val="26"/>
          <w:rtl/>
          <w:szCs w:val="26"/>
          <w:bCs/>
        </w:rPr>
        <w:t>חלק כ׳ – פרק 6 · יצירה: סוף חדש וציור – בדיקת הבנה</w:t>
      </w:r>
    </w:p>
    <w:p>
      <w:pPr>
        <w:bidi/>
        <w:spacing w:after="40"/>
        <w:jc w:val="right"/>
      </w:pPr>
      <w:r>
        <w:rPr>
          <w:rFonts w:ascii="Arial" w:hAnsi="Arial" w:cs="Arial" w:eastAsia="Arial"/>
          <w:lang w:val="he-IL" w:bidi="he-IL"/>
          <w:sz w:val="22"/>
          <w:rtl/>
          <w:szCs w:val="22"/>
        </w:rPr>
        <w:t>1. לא נכון – הגג היה אפור ומשעמם, ואף אחד לא עלה אליו חוץ מהיונים</w:t>
      </w:r>
    </w:p>
    <w:p>
      <w:pPr>
        <w:bidi/>
        <w:spacing w:after="40"/>
        <w:jc w:val="right"/>
      </w:pPr>
      <w:r>
        <w:rPr>
          <w:rFonts w:ascii="Arial" w:hAnsi="Arial" w:cs="Arial" w:eastAsia="Arial"/>
          <w:lang w:val="he-IL" w:bidi="he-IL"/>
          <w:sz w:val="22"/>
          <w:rtl/>
          <w:szCs w:val="22"/>
        </w:rPr>
        <w:t>2. לא נכון – בטקסט נכתב שהוא תמיד שתק</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תשובה קצרה וברורה שמתייחסת לפרטים מהטקסט, לא ניחוש כללי</w:t>
      </w:r>
    </w:p>
    <w:p>
      <w:pPr>
        <w:bidi/>
        <w:spacing w:after="80"/>
        <w:jc w:val="right"/>
      </w:pPr>
      <w:r>
        <w:rPr>
          <w:rFonts w:ascii="Arial" w:hAnsi="Arial" w:cs="Arial" w:eastAsia="Arial"/>
          <w:lang w:val="he-IL" w:bidi="he-IL"/>
          <w:sz w:val="22"/>
          <w:rtl/>
          <w:szCs w:val="22"/>
        </w:rPr>
        <w:t>• זיהוי נכון לפי הגדרה: שם עצם (דבר), פועל (פעולה), שם תואר (תכונה)</w:t>
      </w:r>
    </w:p>
    <w:p>
      <w:pPr>
        <w:bidi/>
        <w:spacing w:after="80"/>
        <w:jc w:val="right"/>
      </w:pPr>
      <w:r>
        <w:rPr>
          <w:rFonts w:ascii="Arial" w:hAnsi="Arial" w:cs="Arial" w:eastAsia="Arial"/>
          <w:lang w:val="he-IL" w:bidi="he-IL"/>
          <w:sz w:val="22"/>
          <w:rtl/>
          <w:szCs w:val="22"/>
        </w:rPr>
        <w:t>• סוף חדש עם לפחות ארבעה משפטים שמתחברים לעלילת הסיפור המקורי</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אפשר לפרוס את החוברת על פני כמה שיעורים - פרק אחד או שניים בכל פעם, לפי קצב הכיתה</w:t>
      </w:r>
    </w:p>
    <w:p>
      <w:pPr>
        <w:bidi/>
        <w:spacing w:after="80"/>
        <w:jc w:val="right"/>
      </w:pPr>
      <w:r>
        <w:rPr>
          <w:rFonts w:ascii="Arial" w:hAnsi="Arial" w:cs="Arial" w:eastAsia="Arial"/>
          <w:lang w:val="he-IL" w:bidi="he-IL"/>
          <w:sz w:val="22"/>
          <w:rtl/>
          <w:szCs w:val="22"/>
        </w:rPr>
        <w:t>• לתלמידים מתקשים אפשר לתת פחות כרטיסים בכל פרק ולאפשר תשובה בציור או בעל פה במקום בכתב</w:t>
      </w:r>
    </w:p>
    <w:p>
      <w:pPr>
        <w:bidi/>
        <w:spacing w:after="80"/>
        <w:jc w:val="right"/>
      </w:pPr>
      <w:r>
        <w:rPr>
          <w:rFonts w:ascii="Arial" w:hAnsi="Arial" w:cs="Arial" w:eastAsia="Arial"/>
          <w:lang w:val="he-IL" w:bidi="he-IL"/>
          <w:sz w:val="22"/>
          <w:rtl/>
          <w:szCs w:val="22"/>
        </w:rPr>
        <w:t>• לתלמידים מתקדמים אפשר להוסיף כרטיס נוסף מאותה משפחה או לבקש הנמקה מורחבת יותר</w:t>
      </w:r>
    </w:p>
    <w:p>
      <w:pPr>
        <w:bidi/>
        <w:spacing w:after="80"/>
        <w:jc w:val="right"/>
      </w:pPr>
      <w:r>
        <w:rPr>
          <w:rFonts w:ascii="Arial" w:hAnsi="Arial" w:cs="Arial" w:eastAsia="Arial"/>
          <w:lang w:val="he-IL" w:bidi="he-IL"/>
          <w:sz w:val="22"/>
          <w:rtl/>
          <w:szCs w:val="22"/>
        </w:rPr>
        <w:t>• מומלץ לשלב את עבודת החוברת עם שליפת כרטיס אקראית או לוח בחירה בכיתה, כדי לשמור על מוטיבציה ותנועה</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כרטיסיות משימה לכל טקסט</w:t>
            </w:r>
          </w:p>
          <w:p>
            <w:pPr>
              <w:bidi/>
              <w:jc w:val="right"/>
            </w:pPr>
            <w:r>
              <w:rPr>
                <w:rFonts w:ascii="Arial" w:hAnsi="Arial" w:cs="Arial" w:eastAsia="Arial"/>
                <w:lang w:val="he-IL" w:bidi="he-IL"/>
                <w:b/>
                <w:color w:val="3C1361"/>
                <w:sz w:val="32"/>
                <w:rtl/>
                <w:szCs w:val="32"/>
                <w:bCs/>
              </w:rPr>
              <w:t>חוברת תרגול – כרטיסיות משימה לכל טקסט (יסודי)</w:t>
            </w:r>
          </w:p>
        </w:tc>
        <w:tc>
          <w:tcPr>
            <w:tcW w:type="dxa" w:w="2211"/>
            <w:shd w:val="clear" w:fill="FFF5E6"/>
          </w:tcPr>
          <w:p>
            <w:pPr>
              <w:bidi/>
              <w:jc w:val="right"/>
            </w:pPr>
            <w:r>
              <w:rPr>
                <w:rFonts w:ascii="Arial" w:hAnsi="Arial" w:cs="Arial" w:eastAsia="Arial"/>
                <w:lang w:val="he-IL" w:bidi="he-IL"/>
                <w:b/>
                <w:sz w:val="22"/>
                <w:rtl/>
                <w:szCs w:val="22"/>
                <w:bCs/>
              </w:rPr>
              <w:t>דף התלמיד/ה · רגיל</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24"/>
          <w:rtl/>
          <w:szCs w:val="24"/>
          <w:bCs/>
        </w:rPr>
        <w:t>שם: ____________________   כיתה: ________   תאריך: ____________</w:t>
      </w:r>
    </w:p>
    <w:p>
      <w:pPr>
        <w:bidi/>
        <w:spacing w:after="80"/>
        <w:jc w:val="right"/>
      </w:pPr>
      <w:r>
        <w:rPr>
          <w:rFonts w:ascii="Arial" w:hAnsi="Arial" w:cs="Arial" w:eastAsia="Arial"/>
          <w:lang w:val="he-IL" w:bidi="he-IL"/>
          <w:color w:val="2C5282"/>
          <w:sz w:val="24"/>
          <w:rtl/>
          <w:szCs w:val="24"/>
        </w:rPr>
        <w:t>בחוברת הזאת תמצאו משימות קצרות שמתאימות לכל טקסט שקוראים בכיתה, בדיוק כמו הכרטיסים של הכיתה שלכם. עבדו לפי הסדר, פרק אחרי פרק, ובכל פרק בחרו כרטיס או שניים שאתם רוצים לענות עליהם. אפשר לצייר, לכתוב או לספר בקול - העיקר להראות מה הבנתם.</w:t>
      </w:r>
    </w:p>
    <w:p>
      <w:pPr>
        <w:bidi/>
        <w:pStyle w:val="Heading2"/>
        <w:spacing w:after="80"/>
        <w:jc w:val="right"/>
      </w:pPr>
      <w:r>
        <w:rPr>
          <w:rFonts w:ascii="Arial" w:hAnsi="Arial" w:cs="Arial" w:eastAsia="Arial"/>
          <w:lang w:val="he-IL" w:bidi="he-IL"/>
          <w:b/>
          <w:color w:val="E53E3E"/>
          <w:sz w:val="28"/>
          <w:rtl/>
          <w:szCs w:val="28"/>
          <w:bCs/>
        </w:rPr>
        <w:t>1  חלק א׳ – פרק 1 · הבנת הנקרא: מי, מה, איפה – שאלות יסוד</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מי עלתה לגג עם סבתא שלה?</w:t>
      </w:r>
    </w:p>
    <w:p>
      <w:pPr>
        <w:bidi/>
        <w:spacing w:after="20"/>
        <w:jc w:val="right"/>
      </w:pPr>
      <w:r>
        <w:rPr>
          <w:rFonts w:ascii="Arial" w:hAnsi="Arial" w:cs="Arial" w:eastAsia="Arial"/>
          <w:lang w:val="he-IL" w:bidi="he-IL"/>
          <w:sz w:val="24"/>
          <w:rtl/>
          <w:szCs w:val="24"/>
        </w:rPr>
        <w:t xml:space="preserve">      ☐ א. נועה</w:t>
      </w:r>
    </w:p>
    <w:p>
      <w:pPr>
        <w:bidi/>
        <w:spacing w:after="20"/>
        <w:jc w:val="right"/>
      </w:pPr>
      <w:r>
        <w:rPr>
          <w:rFonts w:ascii="Arial" w:hAnsi="Arial" w:cs="Arial" w:eastAsia="Arial"/>
          <w:lang w:val="he-IL" w:bidi="he-IL"/>
          <w:sz w:val="24"/>
          <w:rtl/>
          <w:szCs w:val="24"/>
        </w:rPr>
        <w:t xml:space="preserve">      ☐ ב. איתי</w:t>
      </w:r>
    </w:p>
    <w:p>
      <w:pPr>
        <w:bidi/>
        <w:spacing w:after="20"/>
        <w:jc w:val="right"/>
      </w:pPr>
      <w:r>
        <w:rPr>
          <w:rFonts w:ascii="Arial" w:hAnsi="Arial" w:cs="Arial" w:eastAsia="Arial"/>
          <w:lang w:val="he-IL" w:bidi="he-IL"/>
          <w:sz w:val="24"/>
          <w:rtl/>
          <w:szCs w:val="24"/>
        </w:rPr>
        <w:t xml:space="preserve">      ☐ ג. מר אליהו</w:t>
      </w:r>
    </w:p>
    <w:p>
      <w:pPr>
        <w:bidi/>
        <w:spacing w:after="20"/>
        <w:jc w:val="right"/>
      </w:pPr>
      <w:r>
        <w:rPr>
          <w:rFonts w:ascii="Arial" w:hAnsi="Arial" w:cs="Arial" w:eastAsia="Arial"/>
          <w:lang w:val="he-IL" w:bidi="he-IL"/>
          <w:sz w:val="24"/>
          <w:rtl/>
          <w:szCs w:val="24"/>
        </w:rPr>
        <w:t xml:space="preserve">      ☐ ד. רינה</w:t>
      </w:r>
    </w:p>
    <w:p>
      <w:pPr>
        <w:bidi/>
        <w:spacing w:after="20"/>
        <w:jc w:val="right"/>
      </w:pPr>
      <w:r>
        <w:rPr>
          <w:rFonts w:ascii="Arial" w:hAnsi="Arial" w:cs="Arial" w:eastAsia="Arial"/>
          <w:lang w:val="he-IL" w:bidi="he-IL"/>
          <w:b/>
          <w:sz w:val="24"/>
          <w:rtl/>
          <w:szCs w:val="24"/>
          <w:bCs/>
        </w:rPr>
        <w:t>2. איפה מתרחש הסיפור?</w:t>
      </w:r>
    </w:p>
    <w:p>
      <w:pPr>
        <w:bidi/>
        <w:spacing w:after="20"/>
        <w:jc w:val="right"/>
      </w:pPr>
      <w:r>
        <w:rPr>
          <w:rFonts w:ascii="Arial" w:hAnsi="Arial" w:cs="Arial" w:eastAsia="Arial"/>
          <w:lang w:val="he-IL" w:bidi="he-IL"/>
          <w:sz w:val="24"/>
          <w:rtl/>
          <w:szCs w:val="24"/>
        </w:rPr>
        <w:t xml:space="preserve">      ☐ א. בגן ילדים</w:t>
      </w:r>
    </w:p>
    <w:p>
      <w:pPr>
        <w:bidi/>
        <w:spacing w:after="20"/>
        <w:jc w:val="right"/>
      </w:pPr>
      <w:r>
        <w:rPr>
          <w:rFonts w:ascii="Arial" w:hAnsi="Arial" w:cs="Arial" w:eastAsia="Arial"/>
          <w:lang w:val="he-IL" w:bidi="he-IL"/>
          <w:sz w:val="24"/>
          <w:rtl/>
          <w:szCs w:val="24"/>
        </w:rPr>
        <w:t xml:space="preserve">      ☐ ב. על גג בניין ברחוב הדקלים</w:t>
      </w:r>
    </w:p>
    <w:p>
      <w:pPr>
        <w:bidi/>
        <w:spacing w:after="20"/>
        <w:jc w:val="right"/>
      </w:pPr>
      <w:r>
        <w:rPr>
          <w:rFonts w:ascii="Arial" w:hAnsi="Arial" w:cs="Arial" w:eastAsia="Arial"/>
          <w:lang w:val="he-IL" w:bidi="he-IL"/>
          <w:sz w:val="24"/>
          <w:rtl/>
          <w:szCs w:val="24"/>
        </w:rPr>
        <w:t xml:space="preserve">      ☐ ג. בבית ספר</w:t>
      </w:r>
    </w:p>
    <w:p>
      <w:pPr>
        <w:bidi/>
        <w:spacing w:after="20"/>
        <w:jc w:val="right"/>
      </w:pPr>
      <w:r>
        <w:rPr>
          <w:rFonts w:ascii="Arial" w:hAnsi="Arial" w:cs="Arial" w:eastAsia="Arial"/>
          <w:lang w:val="he-IL" w:bidi="he-IL"/>
          <w:sz w:val="24"/>
          <w:rtl/>
          <w:szCs w:val="24"/>
        </w:rPr>
        <w:t xml:space="preserve">      ☐ ד. בחנות צעצועים</w:t>
      </w:r>
    </w:p>
    <w:p>
      <w:pPr>
        <w:bidi/>
        <w:spacing w:after="80"/>
        <w:jc w:val="right"/>
      </w:pPr>
    </w:p>
    <w:p>
      <w:pPr>
        <w:bidi/>
        <w:pStyle w:val="Heading2"/>
        <w:spacing w:after="80"/>
        <w:jc w:val="right"/>
      </w:pPr>
      <w:r>
        <w:rPr>
          <w:rFonts w:ascii="Arial" w:hAnsi="Arial" w:cs="Arial" w:eastAsia="Arial"/>
          <w:lang w:val="he-IL" w:bidi="he-IL"/>
          <w:b/>
          <w:color w:val="DD6B20"/>
          <w:sz w:val="28"/>
          <w:rtl/>
          <w:szCs w:val="28"/>
          <w:bCs/>
        </w:rPr>
        <w:t>2  חלק ב׳ – פרק 1 · הבנת הנקרא: מי, מה, איפה – תרגול נוסף</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הגג היה ירוק ומלא פרחים לפני שנועה עלתה אליו</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נועה תלתה מודעה כדי למצוא שכנים שאוהבים צמחים</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3182CE"/>
          <w:sz w:val="28"/>
          <w:rtl/>
          <w:szCs w:val="28"/>
          <w:bCs/>
        </w:rPr>
        <w:t>3  חלק ג׳ – פרק 1 · הבנת הנקרא: מי, מה, איפה – השלמה</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לפני שהייתה שם גינה, אף אחד לא עלה לגג חוץ מ-__________</w:t>
      </w:r>
    </w:p>
    <w:p>
      <w:pPr>
        <w:bidi/>
        <w:spacing w:after="80"/>
        <w:jc w:val="right"/>
      </w:pPr>
    </w:p>
    <w:p>
      <w:pPr>
        <w:bidi/>
        <w:pStyle w:val="Heading2"/>
        <w:spacing w:after="80"/>
        <w:jc w:val="right"/>
      </w:pPr>
      <w:r>
        <w:rPr>
          <w:rFonts w:ascii="Arial" w:hAnsi="Arial" w:cs="Arial" w:eastAsia="Arial"/>
          <w:lang w:val="he-IL" w:bidi="he-IL"/>
          <w:b/>
          <w:color w:val="38A169"/>
          <w:sz w:val="28"/>
          <w:rtl/>
          <w:szCs w:val="28"/>
          <w:bCs/>
        </w:rPr>
        <w:t>4  חלק ד׳ – פרק 1 · איתור עובדות בטקסט</w:t>
      </w:r>
    </w:p>
    <w:p>
      <w:pPr>
        <w:bidi/>
        <w:spacing w:after="80"/>
        <w:jc w:val="right"/>
      </w:pPr>
      <w:r>
        <w:rPr>
          <w:rFonts w:ascii="Arial" w:hAnsi="Arial" w:cs="Arial" w:eastAsia="Arial"/>
          <w:lang w:val="he-IL" w:bidi="he-IL"/>
          <w:color w:val="555555"/>
          <w:sz w:val="22"/>
          <w:rtl/>
          <w:szCs w:val="22"/>
        </w:rPr>
        <w:t>ענו בקצרה.</w:t>
      </w:r>
    </w:p>
    <w:p>
      <w:pPr>
        <w:bidi/>
        <w:spacing w:after="40"/>
        <w:jc w:val="right"/>
      </w:pPr>
      <w:r>
        <w:rPr>
          <w:rFonts w:ascii="Arial" w:hAnsi="Arial" w:cs="Arial" w:eastAsia="Arial"/>
          <w:lang w:val="he-IL" w:bidi="he-IL"/>
          <w:b/>
          <w:sz w:val="24"/>
          <w:rtl/>
          <w:szCs w:val="24"/>
          <w:bCs/>
        </w:rPr>
        <w:t>1. כתבו שלוש עובדות מהטקסט 'הגינה שעל הגג' – כל עובדה במשפט שלם, בשורה נפרדת</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805AD5"/>
          <w:sz w:val="28"/>
          <w:rtl/>
          <w:szCs w:val="28"/>
          <w:bCs/>
        </w:rPr>
        <w:t>5  חלק ה׳ – פרק 2 · חשיבה מסדר גבוה: שאלות וניחושים – הכרת הסיפור</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נועה עלתה לגג כדי לשחק עם היונים.</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סבתא התלהבה מיד מרעיון הגינה על הגג.</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D53F8C"/>
          <w:sz w:val="28"/>
          <w:rtl/>
          <w:szCs w:val="28"/>
          <w:bCs/>
        </w:rPr>
        <w:t>6  חלק ו׳ – פרק 2 · חשיבה מסדר גבוה: שאלות וניחושים – בדיקת פרטים</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מי הגיע לפגישה על הגג ביום שישי?</w:t>
      </w:r>
    </w:p>
    <w:p>
      <w:pPr>
        <w:bidi/>
        <w:spacing w:after="20"/>
        <w:jc w:val="right"/>
      </w:pPr>
      <w:r>
        <w:rPr>
          <w:rFonts w:ascii="Arial" w:hAnsi="Arial" w:cs="Arial" w:eastAsia="Arial"/>
          <w:lang w:val="he-IL" w:bidi="he-IL"/>
          <w:sz w:val="24"/>
          <w:rtl/>
          <w:szCs w:val="24"/>
        </w:rPr>
        <w:t xml:space="preserve">      ☐ א. רק נועה וסבתא</w:t>
      </w:r>
    </w:p>
    <w:p>
      <w:pPr>
        <w:bidi/>
        <w:spacing w:after="20"/>
        <w:jc w:val="right"/>
      </w:pPr>
      <w:r>
        <w:rPr>
          <w:rFonts w:ascii="Arial" w:hAnsi="Arial" w:cs="Arial" w:eastAsia="Arial"/>
          <w:lang w:val="he-IL" w:bidi="he-IL"/>
          <w:sz w:val="24"/>
          <w:rtl/>
          <w:szCs w:val="24"/>
        </w:rPr>
        <w:t xml:space="preserve">      ☐ ב. נועה, סבתא ואיתי בלבד</w:t>
      </w:r>
    </w:p>
    <w:p>
      <w:pPr>
        <w:bidi/>
        <w:spacing w:after="20"/>
        <w:jc w:val="right"/>
      </w:pPr>
      <w:r>
        <w:rPr>
          <w:rFonts w:ascii="Arial" w:hAnsi="Arial" w:cs="Arial" w:eastAsia="Arial"/>
          <w:lang w:val="he-IL" w:bidi="he-IL"/>
          <w:sz w:val="24"/>
          <w:rtl/>
          <w:szCs w:val="24"/>
        </w:rPr>
        <w:t xml:space="preserve">      ☐ ג. סבתא, איתי ומר אליהו</w:t>
      </w:r>
    </w:p>
    <w:p>
      <w:pPr>
        <w:bidi/>
        <w:spacing w:after="20"/>
        <w:jc w:val="right"/>
      </w:pPr>
      <w:r>
        <w:rPr>
          <w:rFonts w:ascii="Arial" w:hAnsi="Arial" w:cs="Arial" w:eastAsia="Arial"/>
          <w:lang w:val="he-IL" w:bidi="he-IL"/>
          <w:sz w:val="24"/>
          <w:rtl/>
          <w:szCs w:val="24"/>
        </w:rPr>
        <w:t xml:space="preserve">      ☐ ד. כל דיירי הבניין</w:t>
      </w:r>
    </w:p>
    <w:p>
      <w:pPr>
        <w:bidi/>
        <w:spacing w:after="20"/>
        <w:jc w:val="right"/>
      </w:pPr>
      <w:r>
        <w:rPr>
          <w:rFonts w:ascii="Arial" w:hAnsi="Arial" w:cs="Arial" w:eastAsia="Arial"/>
          <w:lang w:val="he-IL" w:bidi="he-IL"/>
          <w:b/>
          <w:sz w:val="24"/>
          <w:rtl/>
          <w:szCs w:val="24"/>
          <w:bCs/>
        </w:rPr>
        <w:t>2. מה תלתה נועה בכניסה לבניין?</w:t>
      </w:r>
    </w:p>
    <w:p>
      <w:pPr>
        <w:bidi/>
        <w:spacing w:after="20"/>
        <w:jc w:val="right"/>
      </w:pPr>
      <w:r>
        <w:rPr>
          <w:rFonts w:ascii="Arial" w:hAnsi="Arial" w:cs="Arial" w:eastAsia="Arial"/>
          <w:lang w:val="he-IL" w:bidi="he-IL"/>
          <w:sz w:val="24"/>
          <w:rtl/>
          <w:szCs w:val="24"/>
        </w:rPr>
        <w:t xml:space="preserve">      ☐ א. ציור של גינה</w:t>
      </w:r>
    </w:p>
    <w:p>
      <w:pPr>
        <w:bidi/>
        <w:spacing w:after="20"/>
        <w:jc w:val="right"/>
      </w:pPr>
      <w:r>
        <w:rPr>
          <w:rFonts w:ascii="Arial" w:hAnsi="Arial" w:cs="Arial" w:eastAsia="Arial"/>
          <w:lang w:val="he-IL" w:bidi="he-IL"/>
          <w:sz w:val="24"/>
          <w:rtl/>
          <w:szCs w:val="24"/>
        </w:rPr>
        <w:t xml:space="preserve">      ☐ ב. מודעה שמחפשת שכנים אוהבי צמחים</w:t>
      </w:r>
    </w:p>
    <w:p>
      <w:pPr>
        <w:bidi/>
        <w:spacing w:after="20"/>
        <w:jc w:val="right"/>
      </w:pPr>
      <w:r>
        <w:rPr>
          <w:rFonts w:ascii="Arial" w:hAnsi="Arial" w:cs="Arial" w:eastAsia="Arial"/>
          <w:lang w:val="he-IL" w:bidi="he-IL"/>
          <w:sz w:val="24"/>
          <w:rtl/>
          <w:szCs w:val="24"/>
        </w:rPr>
        <w:t xml:space="preserve">      ☐ ג. מכתב לסבתא</w:t>
      </w:r>
    </w:p>
    <w:p>
      <w:pPr>
        <w:bidi/>
        <w:spacing w:after="20"/>
        <w:jc w:val="right"/>
      </w:pPr>
      <w:r>
        <w:rPr>
          <w:rFonts w:ascii="Arial" w:hAnsi="Arial" w:cs="Arial" w:eastAsia="Arial"/>
          <w:lang w:val="he-IL" w:bidi="he-IL"/>
          <w:sz w:val="24"/>
          <w:rtl/>
          <w:szCs w:val="24"/>
        </w:rPr>
        <w:t xml:space="preserve">      ☐ ד. רשימת קניות</w:t>
      </w:r>
    </w:p>
    <w:p>
      <w:pPr>
        <w:bidi/>
        <w:spacing w:after="80"/>
        <w:jc w:val="right"/>
      </w:pPr>
    </w:p>
    <w:p>
      <w:pPr>
        <w:bidi/>
        <w:pStyle w:val="Heading2"/>
        <w:spacing w:after="80"/>
        <w:jc w:val="right"/>
      </w:pPr>
      <w:r>
        <w:rPr>
          <w:rFonts w:ascii="Arial" w:hAnsi="Arial" w:cs="Arial" w:eastAsia="Arial"/>
          <w:lang w:val="he-IL" w:bidi="he-IL"/>
          <w:b/>
          <w:color w:val="E53E3E"/>
          <w:sz w:val="28"/>
          <w:rtl/>
          <w:szCs w:val="28"/>
          <w:bCs/>
        </w:rPr>
        <w:t>7  חלק ז׳ – פרק 2 · חשיבה מסדר גבוה: שאלות וניחושים – השלמת משפט</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מר אליהו היה שכן זקן שתמיד __________.</w:t>
      </w:r>
    </w:p>
    <w:p>
      <w:pPr>
        <w:bidi/>
        <w:spacing w:after="80"/>
        <w:jc w:val="right"/>
      </w:pPr>
    </w:p>
    <w:p>
      <w:pPr>
        <w:bidi/>
        <w:pStyle w:val="Heading2"/>
        <w:spacing w:after="80"/>
        <w:jc w:val="right"/>
      </w:pPr>
      <w:r>
        <w:rPr>
          <w:rFonts w:ascii="Arial" w:hAnsi="Arial" w:cs="Arial" w:eastAsia="Arial"/>
          <w:lang w:val="he-IL" w:bidi="he-IL"/>
          <w:b/>
          <w:color w:val="DD6B20"/>
          <w:sz w:val="28"/>
          <w:rtl/>
          <w:szCs w:val="28"/>
          <w:bCs/>
        </w:rPr>
        <w:t>8  חלק ח׳ – פרק 2 · חשיבה מסדר גבוה: שאלות וניחושים – שאלות על הסיפור</w:t>
      </w:r>
    </w:p>
    <w:p>
      <w:pPr>
        <w:bidi/>
        <w:spacing w:after="80"/>
        <w:jc w:val="right"/>
      </w:pPr>
      <w:r>
        <w:rPr>
          <w:rFonts w:ascii="Arial" w:hAnsi="Arial" w:cs="Arial" w:eastAsia="Arial"/>
          <w:lang w:val="he-IL" w:bidi="he-IL"/>
          <w:color w:val="555555"/>
          <w:sz w:val="22"/>
          <w:rtl/>
          <w:szCs w:val="22"/>
        </w:rPr>
        <w:t>ענו בקצרה.</w:t>
      </w:r>
    </w:p>
    <w:p>
      <w:pPr>
        <w:bidi/>
        <w:spacing w:after="40"/>
        <w:jc w:val="right"/>
      </w:pPr>
      <w:r>
        <w:rPr>
          <w:rFonts w:ascii="Arial" w:hAnsi="Arial" w:cs="Arial" w:eastAsia="Arial"/>
          <w:lang w:val="he-IL" w:bidi="he-IL"/>
          <w:b/>
          <w:sz w:val="24"/>
          <w:rtl/>
          <w:szCs w:val="24"/>
          <w:bCs/>
        </w:rPr>
        <w:t>1. כתבו שאלה אחת שהתשובה עליה כתובה בסיפור.</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כתבו שאלה אחת שהתשובה עליה לא כתובה בסיפור, וצריך לחשוב עליה.</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3182CE"/>
          <w:sz w:val="28"/>
          <w:rtl/>
          <w:szCs w:val="28"/>
          <w:bCs/>
        </w:rPr>
        <w:t>9  חלק ט׳ – פרק 3 · דמויות ומבנה הטקסט – מה זוכרים מהסיפור?</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בבניין ברחוב הדקלים היה גג ירוק ומטופח.</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נועה עלתה לגג עם סבתא שלה כדי לתלות כביסה.</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3</w:t>
            </w:r>
          </w:p>
        </w:tc>
        <w:tc>
          <w:tcPr>
            <w:tcW w:type="dxa" w:w="6463"/>
          </w:tcPr>
          <w:p>
            <w:pPr>
              <w:bidi/>
              <w:jc w:val="right"/>
            </w:pPr>
            <w:r>
              <w:rPr>
                <w:rFonts w:ascii="Arial" w:hAnsi="Arial" w:cs="Arial" w:eastAsia="Arial"/>
                <w:lang w:val="he-IL" w:bidi="he-IL"/>
                <w:sz w:val="24"/>
                <w:rtl/>
                <w:szCs w:val="24"/>
              </w:rPr>
              <w:t>סבתא מיד הסכימה לרעיון של גינה על הגג.</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4</w:t>
            </w:r>
          </w:p>
        </w:tc>
        <w:tc>
          <w:tcPr>
            <w:tcW w:type="dxa" w:w="6463"/>
          </w:tcPr>
          <w:p>
            <w:pPr>
              <w:bidi/>
              <w:jc w:val="right"/>
            </w:pPr>
            <w:r>
              <w:rPr>
                <w:rFonts w:ascii="Arial" w:hAnsi="Arial" w:cs="Arial" w:eastAsia="Arial"/>
                <w:lang w:val="he-IL" w:bidi="he-IL"/>
                <w:sz w:val="24"/>
                <w:rtl/>
                <w:szCs w:val="24"/>
              </w:rPr>
              <w:t>נועה תלתה מודעה שהזמינה שכנים שאוהבים צמחים.</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38A169"/>
          <w:sz w:val="28"/>
          <w:rtl/>
          <w:szCs w:val="28"/>
          <w:bCs/>
        </w:rPr>
        <w:t>10  חלק י׳ – פרק 3 · דמויות ומבנה הטקסט – מתאימים דמות למעשה או לדיבור</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נועה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שכן מהקומה השנייה שהגיע לפגישה ביום שישי</w:t>
            </w:r>
          </w:p>
        </w:tc>
      </w:tr>
      <w:tr>
        <w:tc>
          <w:tcPr>
            <w:tcW w:type="dxa" w:w="3969"/>
          </w:tcPr>
          <w:p>
            <w:pPr>
              <w:bidi/>
              <w:jc w:val="right"/>
            </w:pPr>
            <w:r>
              <w:rPr>
                <w:rFonts w:ascii="Arial" w:hAnsi="Arial" w:cs="Arial" w:eastAsia="Arial"/>
                <w:lang w:val="he-IL" w:bidi="he-IL"/>
                <w:sz w:val="24"/>
                <w:rtl/>
                <w:szCs w:val="24"/>
              </w:rPr>
              <w:t>2. סבתא</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הציעה להקים גינה על הגג ולא ויתרה</w:t>
            </w:r>
          </w:p>
        </w:tc>
      </w:tr>
      <w:tr>
        <w:tc>
          <w:tcPr>
            <w:tcW w:type="dxa" w:w="3969"/>
          </w:tcPr>
          <w:p>
            <w:pPr>
              <w:bidi/>
              <w:jc w:val="right"/>
            </w:pPr>
            <w:r>
              <w:rPr>
                <w:rFonts w:ascii="Arial" w:hAnsi="Arial" w:cs="Arial" w:eastAsia="Arial"/>
                <w:lang w:val="he-IL" w:bidi="he-IL"/>
                <w:sz w:val="24"/>
                <w:rtl/>
                <w:szCs w:val="24"/>
              </w:rPr>
              <w:t>3. מר אליהו</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הזמינה שכנים שאוהבים צמחים להיפגש ביום שישי</w:t>
            </w:r>
          </w:p>
        </w:tc>
      </w:tr>
      <w:tr>
        <w:tc>
          <w:tcPr>
            <w:tcW w:type="dxa" w:w="3969"/>
          </w:tcPr>
          <w:p>
            <w:pPr>
              <w:bidi/>
              <w:jc w:val="right"/>
            </w:pPr>
            <w:r>
              <w:rPr>
                <w:rFonts w:ascii="Arial" w:hAnsi="Arial" w:cs="Arial" w:eastAsia="Arial"/>
                <w:lang w:val="he-IL" w:bidi="he-IL"/>
                <w:sz w:val="24"/>
                <w:rtl/>
                <w:szCs w:val="24"/>
              </w:rPr>
              <w:t>4. איתי</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צחקה ושאלה מאין תבוא האדמה ומי ישקה</w:t>
            </w:r>
          </w:p>
        </w:tc>
      </w:tr>
      <w:tr>
        <w:tc>
          <w:tcPr>
            <w:tcW w:type="dxa" w:w="3969"/>
          </w:tcPr>
          <w:p>
            <w:pPr>
              <w:bidi/>
              <w:jc w:val="right"/>
            </w:pPr>
            <w:r>
              <w:rPr>
                <w:rFonts w:ascii="Arial" w:hAnsi="Arial" w:cs="Arial" w:eastAsia="Arial"/>
                <w:lang w:val="he-IL" w:bidi="he-IL"/>
                <w:sz w:val="24"/>
                <w:rtl/>
                <w:szCs w:val="24"/>
              </w:rPr>
              <w:t>5. המודעה בכניסה לבניין</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השכן הזקן שתמיד שתק אבל הפתיע את כולם</w:t>
            </w:r>
          </w:p>
        </w:tc>
      </w:tr>
    </w:tbl>
    <w:p>
      <w:pPr>
        <w:bidi/>
        <w:spacing w:after="80"/>
        <w:jc w:val="right"/>
      </w:pPr>
    </w:p>
    <w:p>
      <w:pPr>
        <w:bidi/>
        <w:pStyle w:val="Heading2"/>
        <w:spacing w:after="80"/>
        <w:jc w:val="right"/>
      </w:pPr>
      <w:r>
        <w:rPr>
          <w:rFonts w:ascii="Arial" w:hAnsi="Arial" w:cs="Arial" w:eastAsia="Arial"/>
          <w:lang w:val="he-IL" w:bidi="he-IL"/>
          <w:b/>
          <w:color w:val="805AD5"/>
          <w:sz w:val="28"/>
          <w:rtl/>
          <w:szCs w:val="28"/>
          <w:bCs/>
        </w:rPr>
        <w:t>11  חלק י״א – פרק 3 · דמויות ומבנה הטקסט – מתעמקים בדמויות ובמבנה</w:t>
      </w:r>
    </w:p>
    <w:p>
      <w:pPr>
        <w:bidi/>
        <w:spacing w:after="80"/>
        <w:jc w:val="right"/>
      </w:pPr>
      <w:r>
        <w:rPr>
          <w:rFonts w:ascii="Arial" w:hAnsi="Arial" w:cs="Arial" w:eastAsia="Arial"/>
          <w:lang w:val="he-IL" w:bidi="he-IL"/>
          <w:color w:val="555555"/>
          <w:sz w:val="22"/>
          <w:rtl/>
          <w:szCs w:val="22"/>
        </w:rPr>
        <w:t>ענו בקצרה.</w:t>
      </w:r>
    </w:p>
    <w:p>
      <w:pPr>
        <w:bidi/>
        <w:spacing w:after="40"/>
        <w:jc w:val="right"/>
      </w:pPr>
      <w:r>
        <w:rPr>
          <w:rFonts w:ascii="Arial" w:hAnsi="Arial" w:cs="Arial" w:eastAsia="Arial"/>
          <w:lang w:val="he-IL" w:bidi="he-IL"/>
          <w:b/>
          <w:sz w:val="24"/>
          <w:rtl/>
          <w:szCs w:val="24"/>
          <w:bCs/>
        </w:rPr>
        <w:t>1. תארו את נועה לפי המעשים שלה בסיפור (לפחות שני מעשים).</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למה, לדעתכם, סבתא צחקה כששמעה את הרעיון של נועה? הסבירו לפי דבריה.</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3. חלקו את הסיפור לשלושה חלקים: פתיחה, אמצע וסוף. כתבו משפט אחד לכל חלק.</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4. מה ההתנהגות של מר אליהו מלמדת אותנו על אופיו, למרות שתמיד שתק?</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D53F8C"/>
          <w:sz w:val="28"/>
          <w:rtl/>
          <w:szCs w:val="28"/>
          <w:bCs/>
        </w:rPr>
        <w:t>12  חלק י״ב – פרק 4 · לשון: שם עצם, פועל ושם תואר – זיהוי יסודי</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באיזו מהמילים הבאות מדובר בשם עצם, כמו בסיפור על הגג?</w:t>
      </w:r>
    </w:p>
    <w:p>
      <w:pPr>
        <w:bidi/>
        <w:spacing w:after="20"/>
        <w:jc w:val="right"/>
      </w:pPr>
      <w:r>
        <w:rPr>
          <w:rFonts w:ascii="Arial" w:hAnsi="Arial" w:cs="Arial" w:eastAsia="Arial"/>
          <w:lang w:val="he-IL" w:bidi="he-IL"/>
          <w:sz w:val="24"/>
          <w:rtl/>
          <w:szCs w:val="24"/>
        </w:rPr>
        <w:t xml:space="preserve">      ☐ א. גג</w:t>
      </w:r>
    </w:p>
    <w:p>
      <w:pPr>
        <w:bidi/>
        <w:spacing w:after="20"/>
        <w:jc w:val="right"/>
      </w:pPr>
      <w:r>
        <w:rPr>
          <w:rFonts w:ascii="Arial" w:hAnsi="Arial" w:cs="Arial" w:eastAsia="Arial"/>
          <w:lang w:val="he-IL" w:bidi="he-IL"/>
          <w:sz w:val="24"/>
          <w:rtl/>
          <w:szCs w:val="24"/>
        </w:rPr>
        <w:t xml:space="preserve">      ☐ ב. עלתה</w:t>
      </w:r>
    </w:p>
    <w:p>
      <w:pPr>
        <w:bidi/>
        <w:spacing w:after="20"/>
        <w:jc w:val="right"/>
      </w:pPr>
      <w:r>
        <w:rPr>
          <w:rFonts w:ascii="Arial" w:hAnsi="Arial" w:cs="Arial" w:eastAsia="Arial"/>
          <w:lang w:val="he-IL" w:bidi="he-IL"/>
          <w:sz w:val="24"/>
          <w:rtl/>
          <w:szCs w:val="24"/>
        </w:rPr>
        <w:t xml:space="preserve">      ☐ ג. אפור</w:t>
      </w:r>
    </w:p>
    <w:p>
      <w:pPr>
        <w:bidi/>
        <w:spacing w:after="20"/>
        <w:jc w:val="right"/>
      </w:pPr>
      <w:r>
        <w:rPr>
          <w:rFonts w:ascii="Arial" w:hAnsi="Arial" w:cs="Arial" w:eastAsia="Arial"/>
          <w:lang w:val="he-IL" w:bidi="he-IL"/>
          <w:sz w:val="24"/>
          <w:rtl/>
          <w:szCs w:val="24"/>
        </w:rPr>
        <w:t xml:space="preserve">      ☐ ד. צחקה</w:t>
      </w:r>
    </w:p>
    <w:p>
      <w:pPr>
        <w:bidi/>
        <w:spacing w:after="20"/>
        <w:jc w:val="right"/>
      </w:pPr>
      <w:r>
        <w:rPr>
          <w:rFonts w:ascii="Arial" w:hAnsi="Arial" w:cs="Arial" w:eastAsia="Arial"/>
          <w:lang w:val="he-IL" w:bidi="he-IL"/>
          <w:b/>
          <w:sz w:val="24"/>
          <w:rtl/>
          <w:szCs w:val="24"/>
          <w:bCs/>
        </w:rPr>
        <w:t>2. איזו מילה מתוך הסיפור היא פועל?</w:t>
      </w:r>
    </w:p>
    <w:p>
      <w:pPr>
        <w:bidi/>
        <w:spacing w:after="20"/>
        <w:jc w:val="right"/>
      </w:pPr>
      <w:r>
        <w:rPr>
          <w:rFonts w:ascii="Arial" w:hAnsi="Arial" w:cs="Arial" w:eastAsia="Arial"/>
          <w:lang w:val="he-IL" w:bidi="he-IL"/>
          <w:sz w:val="24"/>
          <w:rtl/>
          <w:szCs w:val="24"/>
        </w:rPr>
        <w:t xml:space="preserve">      ☐ א. גינה</w:t>
      </w:r>
    </w:p>
    <w:p>
      <w:pPr>
        <w:bidi/>
        <w:spacing w:after="20"/>
        <w:jc w:val="right"/>
      </w:pPr>
      <w:r>
        <w:rPr>
          <w:rFonts w:ascii="Arial" w:hAnsi="Arial" w:cs="Arial" w:eastAsia="Arial"/>
          <w:lang w:val="he-IL" w:bidi="he-IL"/>
          <w:sz w:val="24"/>
          <w:rtl/>
          <w:szCs w:val="24"/>
        </w:rPr>
        <w:t xml:space="preserve">      ☐ ב. תלתה</w:t>
      </w:r>
    </w:p>
    <w:p>
      <w:pPr>
        <w:bidi/>
        <w:spacing w:after="20"/>
        <w:jc w:val="right"/>
      </w:pPr>
      <w:r>
        <w:rPr>
          <w:rFonts w:ascii="Arial" w:hAnsi="Arial" w:cs="Arial" w:eastAsia="Arial"/>
          <w:lang w:val="he-IL" w:bidi="he-IL"/>
          <w:sz w:val="24"/>
          <w:rtl/>
          <w:szCs w:val="24"/>
        </w:rPr>
        <w:t xml:space="preserve">      ☐ ג. ישן</w:t>
      </w:r>
    </w:p>
    <w:p>
      <w:pPr>
        <w:bidi/>
        <w:spacing w:after="20"/>
        <w:jc w:val="right"/>
      </w:pPr>
      <w:r>
        <w:rPr>
          <w:rFonts w:ascii="Arial" w:hAnsi="Arial" w:cs="Arial" w:eastAsia="Arial"/>
          <w:lang w:val="he-IL" w:bidi="he-IL"/>
          <w:sz w:val="24"/>
          <w:rtl/>
          <w:szCs w:val="24"/>
        </w:rPr>
        <w:t xml:space="preserve">      ☐ ד. שכנים</w:t>
      </w:r>
    </w:p>
    <w:p>
      <w:pPr>
        <w:bidi/>
        <w:spacing w:after="20"/>
        <w:jc w:val="right"/>
      </w:pPr>
      <w:r>
        <w:rPr>
          <w:rFonts w:ascii="Arial" w:hAnsi="Arial" w:cs="Arial" w:eastAsia="Arial"/>
          <w:lang w:val="he-IL" w:bidi="he-IL"/>
          <w:b/>
          <w:sz w:val="24"/>
          <w:rtl/>
          <w:szCs w:val="24"/>
          <w:bCs/>
        </w:rPr>
        <w:t>3. איזו מילה היא שם תואר?</w:t>
      </w:r>
    </w:p>
    <w:p>
      <w:pPr>
        <w:bidi/>
        <w:spacing w:after="20"/>
        <w:jc w:val="right"/>
      </w:pPr>
      <w:r>
        <w:rPr>
          <w:rFonts w:ascii="Arial" w:hAnsi="Arial" w:cs="Arial" w:eastAsia="Arial"/>
          <w:lang w:val="he-IL" w:bidi="he-IL"/>
          <w:sz w:val="24"/>
          <w:rtl/>
          <w:szCs w:val="24"/>
        </w:rPr>
        <w:t xml:space="preserve">      ☐ א. בניין</w:t>
      </w:r>
    </w:p>
    <w:p>
      <w:pPr>
        <w:bidi/>
        <w:spacing w:after="20"/>
        <w:jc w:val="right"/>
      </w:pPr>
      <w:r>
        <w:rPr>
          <w:rFonts w:ascii="Arial" w:hAnsi="Arial" w:cs="Arial" w:eastAsia="Arial"/>
          <w:lang w:val="he-IL" w:bidi="he-IL"/>
          <w:sz w:val="24"/>
          <w:rtl/>
          <w:szCs w:val="24"/>
        </w:rPr>
        <w:t xml:space="preserve">      ☐ ב. אדמה</w:t>
      </w:r>
    </w:p>
    <w:p>
      <w:pPr>
        <w:bidi/>
        <w:spacing w:after="20"/>
        <w:jc w:val="right"/>
      </w:pPr>
      <w:r>
        <w:rPr>
          <w:rFonts w:ascii="Arial" w:hAnsi="Arial" w:cs="Arial" w:eastAsia="Arial"/>
          <w:lang w:val="he-IL" w:bidi="he-IL"/>
          <w:sz w:val="24"/>
          <w:rtl/>
          <w:szCs w:val="24"/>
        </w:rPr>
        <w:t xml:space="preserve">      ☐ ג. אפור</w:t>
      </w:r>
    </w:p>
    <w:p>
      <w:pPr>
        <w:bidi/>
        <w:spacing w:after="20"/>
        <w:jc w:val="right"/>
      </w:pPr>
      <w:r>
        <w:rPr>
          <w:rFonts w:ascii="Arial" w:hAnsi="Arial" w:cs="Arial" w:eastAsia="Arial"/>
          <w:lang w:val="he-IL" w:bidi="he-IL"/>
          <w:sz w:val="24"/>
          <w:rtl/>
          <w:szCs w:val="24"/>
        </w:rPr>
        <w:t xml:space="preserve">      ☐ ד. כביסה</w:t>
      </w:r>
    </w:p>
    <w:p>
      <w:pPr>
        <w:bidi/>
        <w:spacing w:after="80"/>
        <w:jc w:val="right"/>
      </w:pPr>
    </w:p>
    <w:p>
      <w:pPr>
        <w:bidi/>
        <w:pStyle w:val="Heading2"/>
        <w:spacing w:after="80"/>
        <w:jc w:val="right"/>
      </w:pPr>
      <w:r>
        <w:rPr>
          <w:rFonts w:ascii="Arial" w:hAnsi="Arial" w:cs="Arial" w:eastAsia="Arial"/>
          <w:lang w:val="he-IL" w:bidi="he-IL"/>
          <w:b/>
          <w:color w:val="E53E3E"/>
          <w:sz w:val="28"/>
          <w:rtl/>
          <w:szCs w:val="28"/>
          <w:bCs/>
        </w:rPr>
        <w:t>13  חלק י״ג – פרק 4 · לשון: שם עצם, פועל ושם תואר – זיהוי נוסף</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המילה "סבתא" בסיפור היא שם עצם.</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המילה "צחקה" היא שם תואר.</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DD6B20"/>
          <w:sz w:val="28"/>
          <w:rtl/>
          <w:szCs w:val="28"/>
          <w:bCs/>
        </w:rPr>
        <w:t>14  חלק י״ד – פרק 4 · לשון: שם עצם, פועל ושם תואר – יחיד/רבים וזכר/נקבה</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המילה "יונים" בסיפור היא בלשון __________</w:t>
      </w:r>
    </w:p>
    <w:p>
      <w:pPr>
        <w:bidi/>
        <w:spacing w:after="80"/>
        <w:jc w:val="right"/>
      </w:pPr>
      <w:r>
        <w:rPr>
          <w:rFonts w:ascii="Arial" w:hAnsi="Arial" w:cs="Arial" w:eastAsia="Arial"/>
          <w:lang w:val="he-IL" w:bidi="he-IL"/>
          <w:sz w:val="24"/>
          <w:rtl/>
          <w:szCs w:val="24"/>
        </w:rPr>
        <w:t>2. המילה "גינה" היא שם עצם בלשון __________</w:t>
      </w:r>
    </w:p>
    <w:p>
      <w:pPr>
        <w:bidi/>
        <w:spacing w:after="80"/>
        <w:jc w:val="right"/>
      </w:pPr>
      <w:r>
        <w:rPr>
          <w:rFonts w:ascii="Arial" w:hAnsi="Arial" w:cs="Arial" w:eastAsia="Arial"/>
          <w:lang w:val="he-IL" w:bidi="he-IL"/>
          <w:sz w:val="24"/>
          <w:rtl/>
          <w:szCs w:val="24"/>
        </w:rPr>
        <w:t>3. אם רוצים לתאר דלת (בלשון נקבה) בצבע כמו הגג, נכתוב: דלת __________</w:t>
      </w:r>
    </w:p>
    <w:p>
      <w:pPr>
        <w:bidi/>
        <w:spacing w:after="80"/>
        <w:jc w:val="right"/>
      </w:pPr>
    </w:p>
    <w:p>
      <w:pPr>
        <w:bidi/>
        <w:pStyle w:val="Heading2"/>
        <w:spacing w:after="80"/>
        <w:jc w:val="right"/>
      </w:pPr>
      <w:r>
        <w:rPr>
          <w:rFonts w:ascii="Arial" w:hAnsi="Arial" w:cs="Arial" w:eastAsia="Arial"/>
          <w:lang w:val="he-IL" w:bidi="he-IL"/>
          <w:b/>
          <w:color w:val="3182CE"/>
          <w:sz w:val="28"/>
          <w:rtl/>
          <w:szCs w:val="28"/>
          <w:bCs/>
        </w:rPr>
        <w:t>15  חלק ט״ו – פרק 4 · לשון: שם עצם, פועל ושם תואר – התאמת מילים</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שכנים</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יחיד</w:t>
            </w:r>
          </w:p>
        </w:tc>
      </w:tr>
      <w:tr>
        <w:tc>
          <w:tcPr>
            <w:tcW w:type="dxa" w:w="3969"/>
          </w:tcPr>
          <w:p>
            <w:pPr>
              <w:bidi/>
              <w:jc w:val="right"/>
            </w:pPr>
            <w:r>
              <w:rPr>
                <w:rFonts w:ascii="Arial" w:hAnsi="Arial" w:cs="Arial" w:eastAsia="Arial"/>
                <w:lang w:val="he-IL" w:bidi="he-IL"/>
                <w:sz w:val="24"/>
                <w:rtl/>
                <w:szCs w:val="24"/>
              </w:rPr>
              <w:t>2. גג</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רבים</w:t>
            </w:r>
          </w:p>
        </w:tc>
      </w:tr>
      <w:tr>
        <w:tc>
          <w:tcPr>
            <w:tcW w:type="dxa" w:w="3969"/>
          </w:tcPr>
          <w:p>
            <w:pPr>
              <w:bidi/>
              <w:jc w:val="right"/>
            </w:pPr>
            <w:r>
              <w:rPr>
                <w:rFonts w:ascii="Arial" w:hAnsi="Arial" w:cs="Arial" w:eastAsia="Arial"/>
                <w:lang w:val="he-IL" w:bidi="he-IL"/>
                <w:sz w:val="24"/>
                <w:rtl/>
                <w:szCs w:val="24"/>
              </w:rPr>
              <w:t>3. ארגזים</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יחיד</w:t>
            </w:r>
          </w:p>
        </w:tc>
      </w:tr>
      <w:tr>
        <w:tc>
          <w:tcPr>
            <w:tcW w:type="dxa" w:w="3969"/>
          </w:tcPr>
          <w:p>
            <w:pPr>
              <w:bidi/>
              <w:jc w:val="right"/>
            </w:pPr>
            <w:r>
              <w:rPr>
                <w:rFonts w:ascii="Arial" w:hAnsi="Arial" w:cs="Arial" w:eastAsia="Arial"/>
                <w:lang w:val="he-IL" w:bidi="he-IL"/>
                <w:sz w:val="24"/>
                <w:rtl/>
                <w:szCs w:val="24"/>
              </w:rPr>
              <w:t>4. מודעה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רבים</w:t>
            </w:r>
          </w:p>
        </w:tc>
      </w:tr>
    </w:tbl>
    <w:p>
      <w:pPr>
        <w:bidi/>
        <w:spacing w:after="80"/>
        <w:jc w:val="right"/>
      </w:pPr>
    </w:p>
    <w:p>
      <w:pPr>
        <w:bidi/>
        <w:pStyle w:val="Heading2"/>
        <w:spacing w:after="80"/>
        <w:jc w:val="right"/>
      </w:pPr>
      <w:r>
        <w:rPr>
          <w:rFonts w:ascii="Arial" w:hAnsi="Arial" w:cs="Arial" w:eastAsia="Arial"/>
          <w:lang w:val="he-IL" w:bidi="he-IL"/>
          <w:b/>
          <w:color w:val="38A169"/>
          <w:sz w:val="28"/>
          <w:rtl/>
          <w:szCs w:val="28"/>
          <w:bCs/>
        </w:rPr>
        <w:t>16  חלק ט״ז – פרק 5 · אוצר מילים: נרדפות, הפכים ומשפחות מילים – זיהוי מילים מהטקסט</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מהי מילה נרדפת למילה "משעמם", כפי שתואר הגג בתחילת הסיפור?</w:t>
      </w:r>
    </w:p>
    <w:p>
      <w:pPr>
        <w:bidi/>
        <w:spacing w:after="20"/>
        <w:jc w:val="right"/>
      </w:pPr>
      <w:r>
        <w:rPr>
          <w:rFonts w:ascii="Arial" w:hAnsi="Arial" w:cs="Arial" w:eastAsia="Arial"/>
          <w:lang w:val="he-IL" w:bidi="he-IL"/>
          <w:sz w:val="24"/>
          <w:rtl/>
          <w:szCs w:val="24"/>
        </w:rPr>
        <w:t xml:space="preserve">      ☐ א. מרתק</w:t>
      </w:r>
    </w:p>
    <w:p>
      <w:pPr>
        <w:bidi/>
        <w:spacing w:after="20"/>
        <w:jc w:val="right"/>
      </w:pPr>
      <w:r>
        <w:rPr>
          <w:rFonts w:ascii="Arial" w:hAnsi="Arial" w:cs="Arial" w:eastAsia="Arial"/>
          <w:lang w:val="he-IL" w:bidi="he-IL"/>
          <w:sz w:val="24"/>
          <w:rtl/>
          <w:szCs w:val="24"/>
        </w:rPr>
        <w:t xml:space="preserve">      ☐ ב. לא מעניין</w:t>
      </w:r>
    </w:p>
    <w:p>
      <w:pPr>
        <w:bidi/>
        <w:spacing w:after="20"/>
        <w:jc w:val="right"/>
      </w:pPr>
      <w:r>
        <w:rPr>
          <w:rFonts w:ascii="Arial" w:hAnsi="Arial" w:cs="Arial" w:eastAsia="Arial"/>
          <w:lang w:val="he-IL" w:bidi="he-IL"/>
          <w:sz w:val="24"/>
          <w:rtl/>
          <w:szCs w:val="24"/>
        </w:rPr>
        <w:t xml:space="preserve">      ☐ ג. יפה</w:t>
      </w:r>
    </w:p>
    <w:p>
      <w:pPr>
        <w:bidi/>
        <w:spacing w:after="20"/>
        <w:jc w:val="right"/>
      </w:pPr>
      <w:r>
        <w:rPr>
          <w:rFonts w:ascii="Arial" w:hAnsi="Arial" w:cs="Arial" w:eastAsia="Arial"/>
          <w:lang w:val="he-IL" w:bidi="he-IL"/>
          <w:sz w:val="24"/>
          <w:rtl/>
          <w:szCs w:val="24"/>
        </w:rPr>
        <w:t xml:space="preserve">      ☐ ד. גבוה</w:t>
      </w:r>
    </w:p>
    <w:p>
      <w:pPr>
        <w:bidi/>
        <w:spacing w:after="20"/>
        <w:jc w:val="right"/>
      </w:pPr>
      <w:r>
        <w:rPr>
          <w:rFonts w:ascii="Arial" w:hAnsi="Arial" w:cs="Arial" w:eastAsia="Arial"/>
          <w:lang w:val="he-IL" w:bidi="he-IL"/>
          <w:b/>
          <w:sz w:val="24"/>
          <w:rtl/>
          <w:szCs w:val="24"/>
          <w:bCs/>
        </w:rPr>
        <w:t>2. מהי מילה הפוכה למילה "ישן", כפי שתואר הבניין ברחוב הדקלים?</w:t>
      </w:r>
    </w:p>
    <w:p>
      <w:pPr>
        <w:bidi/>
        <w:spacing w:after="20"/>
        <w:jc w:val="right"/>
      </w:pPr>
      <w:r>
        <w:rPr>
          <w:rFonts w:ascii="Arial" w:hAnsi="Arial" w:cs="Arial" w:eastAsia="Arial"/>
          <w:lang w:val="he-IL" w:bidi="he-IL"/>
          <w:sz w:val="24"/>
          <w:rtl/>
          <w:szCs w:val="24"/>
        </w:rPr>
        <w:t xml:space="preserve">      ☐ א. חדש</w:t>
      </w:r>
    </w:p>
    <w:p>
      <w:pPr>
        <w:bidi/>
        <w:spacing w:after="20"/>
        <w:jc w:val="right"/>
      </w:pPr>
      <w:r>
        <w:rPr>
          <w:rFonts w:ascii="Arial" w:hAnsi="Arial" w:cs="Arial" w:eastAsia="Arial"/>
          <w:lang w:val="he-IL" w:bidi="he-IL"/>
          <w:sz w:val="24"/>
          <w:rtl/>
          <w:szCs w:val="24"/>
        </w:rPr>
        <w:t xml:space="preserve">      ☐ ב. גדול</w:t>
      </w:r>
    </w:p>
    <w:p>
      <w:pPr>
        <w:bidi/>
        <w:spacing w:after="20"/>
        <w:jc w:val="right"/>
      </w:pPr>
      <w:r>
        <w:rPr>
          <w:rFonts w:ascii="Arial" w:hAnsi="Arial" w:cs="Arial" w:eastAsia="Arial"/>
          <w:lang w:val="he-IL" w:bidi="he-IL"/>
          <w:sz w:val="24"/>
          <w:rtl/>
          <w:szCs w:val="24"/>
        </w:rPr>
        <w:t xml:space="preserve">      ☐ ג. אפור</w:t>
      </w:r>
    </w:p>
    <w:p>
      <w:pPr>
        <w:bidi/>
        <w:spacing w:after="20"/>
        <w:jc w:val="right"/>
      </w:pPr>
      <w:r>
        <w:rPr>
          <w:rFonts w:ascii="Arial" w:hAnsi="Arial" w:cs="Arial" w:eastAsia="Arial"/>
          <w:lang w:val="he-IL" w:bidi="he-IL"/>
          <w:sz w:val="24"/>
          <w:rtl/>
          <w:szCs w:val="24"/>
        </w:rPr>
        <w:t xml:space="preserve">      ☐ ד. זקן</w:t>
      </w:r>
    </w:p>
    <w:p>
      <w:pPr>
        <w:bidi/>
        <w:spacing w:after="20"/>
        <w:jc w:val="right"/>
      </w:pPr>
      <w:r>
        <w:rPr>
          <w:rFonts w:ascii="Arial" w:hAnsi="Arial" w:cs="Arial" w:eastAsia="Arial"/>
          <w:lang w:val="he-IL" w:bidi="he-IL"/>
          <w:b/>
          <w:sz w:val="24"/>
          <w:rtl/>
          <w:szCs w:val="24"/>
          <w:bCs/>
        </w:rPr>
        <w:t>3. מהי מילה נרדפת למילה "הפתיע" (מר אליהו הפתיע את כולם)?</w:t>
      </w:r>
    </w:p>
    <w:p>
      <w:pPr>
        <w:bidi/>
        <w:spacing w:after="20"/>
        <w:jc w:val="right"/>
      </w:pPr>
      <w:r>
        <w:rPr>
          <w:rFonts w:ascii="Arial" w:hAnsi="Arial" w:cs="Arial" w:eastAsia="Arial"/>
          <w:lang w:val="he-IL" w:bidi="he-IL"/>
          <w:sz w:val="24"/>
          <w:rtl/>
          <w:szCs w:val="24"/>
        </w:rPr>
        <w:t xml:space="preserve">      ☐ א. שעמם</w:t>
      </w:r>
    </w:p>
    <w:p>
      <w:pPr>
        <w:bidi/>
        <w:spacing w:after="20"/>
        <w:jc w:val="right"/>
      </w:pPr>
      <w:r>
        <w:rPr>
          <w:rFonts w:ascii="Arial" w:hAnsi="Arial" w:cs="Arial" w:eastAsia="Arial"/>
          <w:lang w:val="he-IL" w:bidi="he-IL"/>
          <w:sz w:val="24"/>
          <w:rtl/>
          <w:szCs w:val="24"/>
        </w:rPr>
        <w:t xml:space="preserve">      ☐ ב. הדהים</w:t>
      </w:r>
    </w:p>
    <w:p>
      <w:pPr>
        <w:bidi/>
        <w:spacing w:after="20"/>
        <w:jc w:val="right"/>
      </w:pPr>
      <w:r>
        <w:rPr>
          <w:rFonts w:ascii="Arial" w:hAnsi="Arial" w:cs="Arial" w:eastAsia="Arial"/>
          <w:lang w:val="he-IL" w:bidi="he-IL"/>
          <w:sz w:val="24"/>
          <w:rtl/>
          <w:szCs w:val="24"/>
        </w:rPr>
        <w:t xml:space="preserve">      ☐ ג. הרגיע</w:t>
      </w:r>
    </w:p>
    <w:p>
      <w:pPr>
        <w:bidi/>
        <w:spacing w:after="20"/>
        <w:jc w:val="right"/>
      </w:pPr>
      <w:r>
        <w:rPr>
          <w:rFonts w:ascii="Arial" w:hAnsi="Arial" w:cs="Arial" w:eastAsia="Arial"/>
          <w:lang w:val="he-IL" w:bidi="he-IL"/>
          <w:sz w:val="24"/>
          <w:rtl/>
          <w:szCs w:val="24"/>
        </w:rPr>
        <w:t xml:space="preserve">      ☐ ד. ישב</w:t>
      </w:r>
    </w:p>
    <w:p>
      <w:pPr>
        <w:bidi/>
        <w:spacing w:after="20"/>
        <w:jc w:val="right"/>
      </w:pPr>
      <w:r>
        <w:rPr>
          <w:rFonts w:ascii="Arial" w:hAnsi="Arial" w:cs="Arial" w:eastAsia="Arial"/>
          <w:lang w:val="he-IL" w:bidi="he-IL"/>
          <w:b/>
          <w:sz w:val="24"/>
          <w:rtl/>
          <w:szCs w:val="24"/>
          <w:bCs/>
        </w:rPr>
        <w:t>4. מהי מילה הפוכה למילה "ויתרה" (נועה לא ויתרה)?</w:t>
      </w:r>
    </w:p>
    <w:p>
      <w:pPr>
        <w:bidi/>
        <w:spacing w:after="20"/>
        <w:jc w:val="right"/>
      </w:pPr>
      <w:r>
        <w:rPr>
          <w:rFonts w:ascii="Arial" w:hAnsi="Arial" w:cs="Arial" w:eastAsia="Arial"/>
          <w:lang w:val="he-IL" w:bidi="he-IL"/>
          <w:sz w:val="24"/>
          <w:rtl/>
          <w:szCs w:val="24"/>
        </w:rPr>
        <w:t xml:space="preserve">      ☐ א. התעקשה</w:t>
      </w:r>
    </w:p>
    <w:p>
      <w:pPr>
        <w:bidi/>
        <w:spacing w:after="20"/>
        <w:jc w:val="right"/>
      </w:pPr>
      <w:r>
        <w:rPr>
          <w:rFonts w:ascii="Arial" w:hAnsi="Arial" w:cs="Arial" w:eastAsia="Arial"/>
          <w:lang w:val="he-IL" w:bidi="he-IL"/>
          <w:sz w:val="24"/>
          <w:rtl/>
          <w:szCs w:val="24"/>
        </w:rPr>
        <w:t xml:space="preserve">      ☐ ב. עצבה</w:t>
      </w:r>
    </w:p>
    <w:p>
      <w:pPr>
        <w:bidi/>
        <w:spacing w:after="20"/>
        <w:jc w:val="right"/>
      </w:pPr>
      <w:r>
        <w:rPr>
          <w:rFonts w:ascii="Arial" w:hAnsi="Arial" w:cs="Arial" w:eastAsia="Arial"/>
          <w:lang w:val="he-IL" w:bidi="he-IL"/>
          <w:sz w:val="24"/>
          <w:rtl/>
          <w:szCs w:val="24"/>
        </w:rPr>
        <w:t xml:space="preserve">      ☐ ג. שתקה</w:t>
      </w:r>
    </w:p>
    <w:p>
      <w:pPr>
        <w:bidi/>
        <w:spacing w:after="20"/>
        <w:jc w:val="right"/>
      </w:pPr>
      <w:r>
        <w:rPr>
          <w:rFonts w:ascii="Arial" w:hAnsi="Arial" w:cs="Arial" w:eastAsia="Arial"/>
          <w:lang w:val="he-IL" w:bidi="he-IL"/>
          <w:sz w:val="24"/>
          <w:rtl/>
          <w:szCs w:val="24"/>
        </w:rPr>
        <w:t xml:space="preserve">      ☐ ד. ברחה</w:t>
      </w:r>
    </w:p>
    <w:p>
      <w:pPr>
        <w:bidi/>
        <w:spacing w:after="80"/>
        <w:jc w:val="right"/>
      </w:pPr>
    </w:p>
    <w:p>
      <w:pPr>
        <w:bidi/>
        <w:pStyle w:val="Heading2"/>
        <w:spacing w:after="80"/>
        <w:jc w:val="right"/>
      </w:pPr>
      <w:r>
        <w:rPr>
          <w:rFonts w:ascii="Arial" w:hAnsi="Arial" w:cs="Arial" w:eastAsia="Arial"/>
          <w:lang w:val="he-IL" w:bidi="he-IL"/>
          <w:b/>
          <w:color w:val="805AD5"/>
          <w:sz w:val="28"/>
          <w:rtl/>
          <w:szCs w:val="28"/>
          <w:bCs/>
        </w:rPr>
        <w:t>17  חלק י״ז – פרק 5 · אוצר מילים: נרדפות, הפכים ומשפחות מילים – התאמת משפחת מילים</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עלתה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שם עצם</w:t>
            </w:r>
          </w:p>
        </w:tc>
      </w:tr>
      <w:tr>
        <w:tc>
          <w:tcPr>
            <w:tcW w:type="dxa" w:w="3969"/>
          </w:tcPr>
          <w:p>
            <w:pPr>
              <w:bidi/>
              <w:jc w:val="right"/>
            </w:pPr>
            <w:r>
              <w:rPr>
                <w:rFonts w:ascii="Arial" w:hAnsi="Arial" w:cs="Arial" w:eastAsia="Arial"/>
                <w:lang w:val="he-IL" w:bidi="he-IL"/>
                <w:sz w:val="24"/>
                <w:rtl/>
                <w:szCs w:val="24"/>
              </w:rPr>
              <w:t>2. עולה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עתיד</w:t>
            </w:r>
          </w:p>
        </w:tc>
      </w:tr>
      <w:tr>
        <w:tc>
          <w:tcPr>
            <w:tcW w:type="dxa" w:w="3969"/>
          </w:tcPr>
          <w:p>
            <w:pPr>
              <w:bidi/>
              <w:jc w:val="right"/>
            </w:pPr>
            <w:r>
              <w:rPr>
                <w:rFonts w:ascii="Arial" w:hAnsi="Arial" w:cs="Arial" w:eastAsia="Arial"/>
                <w:lang w:val="he-IL" w:bidi="he-IL"/>
                <w:sz w:val="24"/>
                <w:rtl/>
                <w:szCs w:val="24"/>
              </w:rPr>
              <w:t>3. תעלה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עבר, יחיד נקבה</w:t>
            </w:r>
          </w:p>
        </w:tc>
      </w:tr>
      <w:tr>
        <w:tc>
          <w:tcPr>
            <w:tcW w:type="dxa" w:w="3969"/>
          </w:tcPr>
          <w:p>
            <w:pPr>
              <w:bidi/>
              <w:jc w:val="right"/>
            </w:pPr>
            <w:r>
              <w:rPr>
                <w:rFonts w:ascii="Arial" w:hAnsi="Arial" w:cs="Arial" w:eastAsia="Arial"/>
                <w:lang w:val="he-IL" w:bidi="he-IL"/>
                <w:sz w:val="24"/>
                <w:rtl/>
                <w:szCs w:val="24"/>
              </w:rPr>
              <w:t>4. עלייה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עבר, יחיד נקבה (שורש תלה)</w:t>
            </w:r>
          </w:p>
        </w:tc>
      </w:tr>
      <w:tr>
        <w:tc>
          <w:tcPr>
            <w:tcW w:type="dxa" w:w="3969"/>
          </w:tcPr>
          <w:p>
            <w:pPr>
              <w:bidi/>
              <w:jc w:val="right"/>
            </w:pPr>
            <w:r>
              <w:rPr>
                <w:rFonts w:ascii="Arial" w:hAnsi="Arial" w:cs="Arial" w:eastAsia="Arial"/>
                <w:lang w:val="he-IL" w:bidi="he-IL"/>
                <w:sz w:val="24"/>
                <w:rtl/>
                <w:szCs w:val="24"/>
              </w:rPr>
              <w:t>5. תלתה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תואר (צורת סביל)</w:t>
            </w:r>
          </w:p>
        </w:tc>
      </w:tr>
      <w:tr>
        <w:tc>
          <w:tcPr>
            <w:tcW w:type="dxa" w:w="3969"/>
          </w:tcPr>
          <w:p>
            <w:pPr>
              <w:bidi/>
              <w:jc w:val="right"/>
            </w:pPr>
            <w:r>
              <w:rPr>
                <w:rFonts w:ascii="Arial" w:hAnsi="Arial" w:cs="Arial" w:eastAsia="Arial"/>
                <w:lang w:val="he-IL" w:bidi="he-IL"/>
                <w:sz w:val="24"/>
                <w:rtl/>
                <w:szCs w:val="24"/>
              </w:rPr>
              <w:t>6. תלוי</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ו. הווה</w:t>
            </w:r>
          </w:p>
        </w:tc>
      </w:tr>
    </w:tbl>
    <w:p>
      <w:pPr>
        <w:bidi/>
        <w:spacing w:after="80"/>
        <w:jc w:val="right"/>
      </w:pPr>
    </w:p>
    <w:p>
      <w:pPr>
        <w:bidi/>
        <w:pStyle w:val="Heading2"/>
        <w:spacing w:after="80"/>
        <w:jc w:val="right"/>
      </w:pPr>
      <w:r>
        <w:rPr>
          <w:rFonts w:ascii="Arial" w:hAnsi="Arial" w:cs="Arial" w:eastAsia="Arial"/>
          <w:lang w:val="he-IL" w:bidi="he-IL"/>
          <w:b/>
          <w:color w:val="D53F8C"/>
          <w:sz w:val="28"/>
          <w:rtl/>
          <w:szCs w:val="28"/>
          <w:bCs/>
        </w:rPr>
        <w:t>18  חלק י״ח – פרק 5 · אוצר מילים: נרדפות, הפכים ומשפחות מילים – כתיבה ויישום</w:t>
      </w:r>
    </w:p>
    <w:p>
      <w:pPr>
        <w:bidi/>
        <w:spacing w:after="80"/>
        <w:jc w:val="right"/>
      </w:pPr>
      <w:r>
        <w:rPr>
          <w:rFonts w:ascii="Arial" w:hAnsi="Arial" w:cs="Arial" w:eastAsia="Arial"/>
          <w:lang w:val="he-IL" w:bidi="he-IL"/>
          <w:color w:val="555555"/>
          <w:sz w:val="22"/>
          <w:rtl/>
          <w:szCs w:val="22"/>
        </w:rPr>
        <w:t>ענו בקצרה.</w:t>
      </w:r>
    </w:p>
    <w:p>
      <w:pPr>
        <w:bidi/>
        <w:spacing w:after="40"/>
        <w:jc w:val="right"/>
      </w:pPr>
      <w:r>
        <w:rPr>
          <w:rFonts w:ascii="Arial" w:hAnsi="Arial" w:cs="Arial" w:eastAsia="Arial"/>
          <w:lang w:val="he-IL" w:bidi="he-IL"/>
          <w:b/>
          <w:sz w:val="24"/>
          <w:rtl/>
          <w:szCs w:val="24"/>
          <w:bCs/>
        </w:rPr>
        <w:t>1. כתבו משפט משלכם עם המילה "עלייה" (שם עצם מהשורש של עלתה).</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הסבירו במילים שלכם מה ההבדל בין "עלתה" ל"ירדה", ולמה זה זוג מילים הפוכות.</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3. בחרו מילה מהטקסט (למשל "משעמם" או "ישן") וכתבו לה גם מילה נרדפת וגם מילה הפוכה. הסבירו בקצרה את ההבדל ביניהן.</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4. כתבו שלוש מילים נוספות מאותה משפחת מילים של השורש של "תלתה" (ת-ל-ה), והשתמשו באחת מהן במשפט.</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E53E3E"/>
          <w:sz w:val="28"/>
          <w:rtl/>
          <w:szCs w:val="28"/>
          <w:bCs/>
        </w:rPr>
        <w:t>19  חלק י״ט – פרק 6 · יצירה: סוף חדש וציור – הכרה בטקסט</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מי הציעה להקים גינה על הגג?</w:t>
      </w:r>
    </w:p>
    <w:p>
      <w:pPr>
        <w:bidi/>
        <w:spacing w:after="20"/>
        <w:jc w:val="right"/>
      </w:pPr>
      <w:r>
        <w:rPr>
          <w:rFonts w:ascii="Arial" w:hAnsi="Arial" w:cs="Arial" w:eastAsia="Arial"/>
          <w:lang w:val="he-IL" w:bidi="he-IL"/>
          <w:sz w:val="24"/>
          <w:rtl/>
          <w:szCs w:val="24"/>
        </w:rPr>
        <w:t xml:space="preserve">      ☐ א. נועה</w:t>
      </w:r>
    </w:p>
    <w:p>
      <w:pPr>
        <w:bidi/>
        <w:spacing w:after="20"/>
        <w:jc w:val="right"/>
      </w:pPr>
      <w:r>
        <w:rPr>
          <w:rFonts w:ascii="Arial" w:hAnsi="Arial" w:cs="Arial" w:eastAsia="Arial"/>
          <w:lang w:val="he-IL" w:bidi="he-IL"/>
          <w:sz w:val="24"/>
          <w:rtl/>
          <w:szCs w:val="24"/>
        </w:rPr>
        <w:t xml:space="preserve">      ☐ ב. סבתא</w:t>
      </w:r>
    </w:p>
    <w:p>
      <w:pPr>
        <w:bidi/>
        <w:spacing w:after="20"/>
        <w:jc w:val="right"/>
      </w:pPr>
      <w:r>
        <w:rPr>
          <w:rFonts w:ascii="Arial" w:hAnsi="Arial" w:cs="Arial" w:eastAsia="Arial"/>
          <w:lang w:val="he-IL" w:bidi="he-IL"/>
          <w:sz w:val="24"/>
          <w:rtl/>
          <w:szCs w:val="24"/>
        </w:rPr>
        <w:t xml:space="preserve">      ☐ ג. איתי</w:t>
      </w:r>
    </w:p>
    <w:p>
      <w:pPr>
        <w:bidi/>
        <w:spacing w:after="20"/>
        <w:jc w:val="right"/>
      </w:pPr>
      <w:r>
        <w:rPr>
          <w:rFonts w:ascii="Arial" w:hAnsi="Arial" w:cs="Arial" w:eastAsia="Arial"/>
          <w:lang w:val="he-IL" w:bidi="he-IL"/>
          <w:sz w:val="24"/>
          <w:rtl/>
          <w:szCs w:val="24"/>
        </w:rPr>
        <w:t xml:space="preserve">      ☐ ד. מר אליהו</w:t>
      </w:r>
    </w:p>
    <w:p>
      <w:pPr>
        <w:bidi/>
        <w:spacing w:after="20"/>
        <w:jc w:val="right"/>
      </w:pPr>
      <w:r>
        <w:rPr>
          <w:rFonts w:ascii="Arial" w:hAnsi="Arial" w:cs="Arial" w:eastAsia="Arial"/>
          <w:lang w:val="he-IL" w:bidi="he-IL"/>
          <w:b/>
          <w:sz w:val="24"/>
          <w:rtl/>
          <w:szCs w:val="24"/>
          <w:bCs/>
        </w:rPr>
        <w:t>2. מי הפתיע את כולם והביא ארגזי עץ ישנים?</w:t>
      </w:r>
    </w:p>
    <w:p>
      <w:pPr>
        <w:bidi/>
        <w:spacing w:after="20"/>
        <w:jc w:val="right"/>
      </w:pPr>
      <w:r>
        <w:rPr>
          <w:rFonts w:ascii="Arial" w:hAnsi="Arial" w:cs="Arial" w:eastAsia="Arial"/>
          <w:lang w:val="he-IL" w:bidi="he-IL"/>
          <w:sz w:val="24"/>
          <w:rtl/>
          <w:szCs w:val="24"/>
        </w:rPr>
        <w:t xml:space="preserve">      ☐ א. סבתא</w:t>
      </w:r>
    </w:p>
    <w:p>
      <w:pPr>
        <w:bidi/>
        <w:spacing w:after="20"/>
        <w:jc w:val="right"/>
      </w:pPr>
      <w:r>
        <w:rPr>
          <w:rFonts w:ascii="Arial" w:hAnsi="Arial" w:cs="Arial" w:eastAsia="Arial"/>
          <w:lang w:val="he-IL" w:bidi="he-IL"/>
          <w:sz w:val="24"/>
          <w:rtl/>
          <w:szCs w:val="24"/>
        </w:rPr>
        <w:t xml:space="preserve">      ☐ ב. איתי</w:t>
      </w:r>
    </w:p>
    <w:p>
      <w:pPr>
        <w:bidi/>
        <w:spacing w:after="20"/>
        <w:jc w:val="right"/>
      </w:pPr>
      <w:r>
        <w:rPr>
          <w:rFonts w:ascii="Arial" w:hAnsi="Arial" w:cs="Arial" w:eastAsia="Arial"/>
          <w:lang w:val="he-IL" w:bidi="he-IL"/>
          <w:sz w:val="24"/>
          <w:rtl/>
          <w:szCs w:val="24"/>
        </w:rPr>
        <w:t xml:space="preserve">      ☐ ג. מר אליהו</w:t>
      </w:r>
    </w:p>
    <w:p>
      <w:pPr>
        <w:bidi/>
        <w:spacing w:after="20"/>
        <w:jc w:val="right"/>
      </w:pPr>
      <w:r>
        <w:rPr>
          <w:rFonts w:ascii="Arial" w:hAnsi="Arial" w:cs="Arial" w:eastAsia="Arial"/>
          <w:lang w:val="he-IL" w:bidi="he-IL"/>
          <w:sz w:val="24"/>
          <w:rtl/>
          <w:szCs w:val="24"/>
        </w:rPr>
        <w:t xml:space="preserve">      ☐ ד. נועה</w:t>
      </w:r>
    </w:p>
    <w:p>
      <w:pPr>
        <w:bidi/>
        <w:spacing w:after="80"/>
        <w:jc w:val="right"/>
      </w:pPr>
    </w:p>
    <w:p>
      <w:pPr>
        <w:bidi/>
        <w:pStyle w:val="Heading2"/>
        <w:spacing w:after="80"/>
        <w:jc w:val="right"/>
      </w:pPr>
      <w:r>
        <w:rPr>
          <w:rFonts w:ascii="Arial" w:hAnsi="Arial" w:cs="Arial" w:eastAsia="Arial"/>
          <w:lang w:val="he-IL" w:bidi="he-IL"/>
          <w:b/>
          <w:color w:val="DD6B20"/>
          <w:sz w:val="28"/>
          <w:rtl/>
          <w:szCs w:val="28"/>
          <w:bCs/>
        </w:rPr>
        <w:t>20  חלק כ׳ – פרק 6 · יצירה: סוף חדש וציור – בדיקת הבנה</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הגג היה ירוק ומלא פרחים לפני שנועה הגיעה אליו</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מר אליהו תמיד דיבר הרבה ושיתף את השכנים</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B7791F"/>
          <w:sz w:val="28"/>
          <w:rtl/>
          <w:szCs w:val="28"/>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24"/>
                <w:rtl/>
                <w:szCs w:val="24"/>
                <w:bCs/>
              </w:rPr>
              <w:t>אני יודע/ת לענות על מי, מה ואיפה בטקסט שקראתי?</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אני יודע/ת למצוא בטקסט שם עצם, פועל ושם תואר אחד?</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אני יודע/ת לכתוב סוף חדש לסיפור בכמה משפטים?</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sz w:val="24"/>
                <w:rtl/>
                <w:szCs w:val="24"/>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4"/>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חוברת תרגול – כרטיסיות משימה לכל טקסט (יסודי)</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